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33982" w14:textId="36056EAE" w:rsidR="00C97E91" w:rsidRPr="00C510DA" w:rsidRDefault="005754D2" w:rsidP="00340C2D">
      <w:pPr>
        <w:spacing w:before="120"/>
        <w:jc w:val="center"/>
        <w:rPr>
          <w:rFonts w:ascii="Sylfaen" w:hAnsi="Sylfaen"/>
          <w:b/>
          <w:sz w:val="28"/>
          <w:szCs w:val="26"/>
          <w:lang w:val="ka-GE"/>
        </w:rPr>
      </w:pPr>
      <w:r w:rsidRPr="00C510DA">
        <w:rPr>
          <w:rFonts w:ascii="Sylfaen" w:hAnsi="Sylfaen"/>
          <w:b/>
          <w:sz w:val="28"/>
          <w:szCs w:val="26"/>
          <w:lang w:val="ka-GE"/>
        </w:rPr>
        <w:t>საგრანტო პროგრამის მიმართულების აღწერილობა</w:t>
      </w:r>
    </w:p>
    <w:p w14:paraId="17D2196E" w14:textId="77777777" w:rsidR="00C97E91" w:rsidRPr="00C510DA" w:rsidRDefault="00135E4C" w:rsidP="000A58D8">
      <w:pPr>
        <w:pStyle w:val="ListParagraph"/>
        <w:numPr>
          <w:ilvl w:val="0"/>
          <w:numId w:val="22"/>
        </w:numPr>
        <w:spacing w:before="120"/>
        <w:ind w:left="288" w:hanging="288"/>
        <w:jc w:val="both"/>
        <w:rPr>
          <w:rFonts w:ascii="Sylfaen" w:hAnsi="Sylfaen"/>
          <w:b/>
          <w:sz w:val="24"/>
          <w:lang w:val="ka-GE"/>
        </w:rPr>
      </w:pPr>
      <w:r w:rsidRPr="00C510DA">
        <w:rPr>
          <w:rFonts w:ascii="Sylfaen" w:hAnsi="Sylfaen" w:cs="Sylfaen"/>
          <w:b/>
          <w:sz w:val="24"/>
          <w:lang w:val="ka-GE"/>
        </w:rPr>
        <w:t>საგრანტო</w:t>
      </w:r>
      <w:r w:rsidRPr="00C510DA">
        <w:rPr>
          <w:rFonts w:ascii="Sylfaen" w:hAnsi="Sylfaen"/>
          <w:b/>
          <w:sz w:val="24"/>
          <w:lang w:val="ka-GE"/>
        </w:rPr>
        <w:t xml:space="preserve"> პროგრამის მიმართულება N0100 - საქართველოში </w:t>
      </w:r>
      <w:r w:rsidR="00222A84" w:rsidRPr="00C510DA">
        <w:rPr>
          <w:rFonts w:ascii="Sylfaen" w:hAnsi="Sylfaen"/>
          <w:b/>
          <w:sz w:val="24"/>
          <w:lang w:val="ka-GE"/>
        </w:rPr>
        <w:t>საერთაშორისო დაცვის</w:t>
      </w:r>
      <w:r w:rsidRPr="00C510DA">
        <w:rPr>
          <w:rFonts w:ascii="Sylfaen" w:hAnsi="Sylfaen"/>
          <w:b/>
          <w:sz w:val="24"/>
          <w:lang w:val="ka-GE"/>
        </w:rPr>
        <w:t xml:space="preserve"> მქონე პირთა ინტეგრაციის ხელშეწყობა</w:t>
      </w:r>
      <w:r w:rsidR="00DE4A68" w:rsidRPr="00C510DA">
        <w:rPr>
          <w:rFonts w:ascii="Sylfaen" w:hAnsi="Sylfaen"/>
          <w:b/>
          <w:sz w:val="24"/>
          <w:lang w:val="ka-GE"/>
        </w:rPr>
        <w:t xml:space="preserve"> </w:t>
      </w:r>
    </w:p>
    <w:p w14:paraId="72264555" w14:textId="77777777" w:rsidR="00C97E91" w:rsidRDefault="00C97E91" w:rsidP="00340C2D">
      <w:pPr>
        <w:spacing w:before="120" w:after="120"/>
        <w:jc w:val="both"/>
        <w:rPr>
          <w:rFonts w:ascii="Sylfaen" w:hAnsi="Sylfaen"/>
          <w:lang w:val="ka-GE"/>
        </w:rPr>
      </w:pPr>
      <w:r w:rsidRPr="001B51B0">
        <w:rPr>
          <w:rFonts w:ascii="Sylfaen" w:hAnsi="Sylfaen"/>
          <w:lang w:val="ka-GE"/>
        </w:rPr>
        <w:t xml:space="preserve">დაფინანსების ზღვრული ოდენობა - </w:t>
      </w:r>
      <w:r w:rsidR="00135E4C">
        <w:rPr>
          <w:rFonts w:ascii="Sylfaen" w:hAnsi="Sylfaen"/>
          <w:b/>
          <w:lang w:val="ka-GE"/>
        </w:rPr>
        <w:t>50 000</w:t>
      </w:r>
      <w:r w:rsidRPr="00542F86">
        <w:rPr>
          <w:rFonts w:ascii="Sylfaen" w:hAnsi="Sylfaen"/>
          <w:b/>
          <w:lang w:val="ka-GE"/>
        </w:rPr>
        <w:t xml:space="preserve"> </w:t>
      </w:r>
      <w:r w:rsidR="00701C9B">
        <w:rPr>
          <w:rFonts w:ascii="Sylfaen" w:hAnsi="Sylfaen"/>
          <w:b/>
          <w:lang w:val="ka-GE"/>
        </w:rPr>
        <w:t>(</w:t>
      </w:r>
      <w:r w:rsidR="00135E4C">
        <w:rPr>
          <w:rFonts w:ascii="Sylfaen" w:hAnsi="Sylfaen"/>
          <w:b/>
          <w:lang w:val="ka-GE"/>
        </w:rPr>
        <w:t>ორმოცდაათი ათასი</w:t>
      </w:r>
      <w:r w:rsidR="00A62DFD">
        <w:rPr>
          <w:rFonts w:ascii="Sylfaen" w:hAnsi="Sylfaen"/>
          <w:b/>
          <w:lang w:val="ka-GE"/>
        </w:rPr>
        <w:t>)</w:t>
      </w:r>
      <w:r w:rsidR="00701C9B">
        <w:rPr>
          <w:rFonts w:ascii="Sylfaen" w:hAnsi="Sylfaen"/>
          <w:b/>
          <w:lang w:val="ka-GE"/>
        </w:rPr>
        <w:t xml:space="preserve"> </w:t>
      </w:r>
      <w:r w:rsidRPr="00542F86">
        <w:rPr>
          <w:rFonts w:ascii="Sylfaen" w:hAnsi="Sylfaen"/>
          <w:b/>
          <w:lang w:val="ka-GE"/>
        </w:rPr>
        <w:t>ლარი</w:t>
      </w:r>
      <w:r w:rsidR="003830B7">
        <w:rPr>
          <w:rFonts w:ascii="Sylfaen" w:hAnsi="Sylfaen"/>
          <w:b/>
          <w:lang w:val="ka-GE"/>
        </w:rPr>
        <w:t>.</w:t>
      </w:r>
    </w:p>
    <w:p w14:paraId="413ECCCF" w14:textId="77777777" w:rsidR="0096396F" w:rsidRDefault="00135E4C" w:rsidP="00135E4C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პროექტის ხანგრძლივობა </w:t>
      </w:r>
      <w:r>
        <w:rPr>
          <w:rFonts w:ascii="Sylfaen" w:hAnsi="Sylfaen"/>
          <w:b/>
        </w:rPr>
        <w:t>1</w:t>
      </w:r>
      <w:r>
        <w:rPr>
          <w:rFonts w:ascii="Sylfaen" w:hAnsi="Sylfaen"/>
          <w:b/>
          <w:lang w:val="ka-GE"/>
        </w:rPr>
        <w:t>2 თვე.</w:t>
      </w:r>
      <w:r w:rsidR="0096396F">
        <w:rPr>
          <w:rFonts w:ascii="Sylfaen" w:hAnsi="Sylfaen"/>
          <w:lang w:val="ka-GE"/>
        </w:rPr>
        <w:t xml:space="preserve"> </w:t>
      </w:r>
    </w:p>
    <w:p w14:paraId="2143EFA7" w14:textId="0BD9450A" w:rsidR="00135E4C" w:rsidRDefault="007D019E" w:rsidP="00135E4C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N002-2018 </w:t>
      </w:r>
      <w:r w:rsidR="00135E4C">
        <w:rPr>
          <w:rFonts w:ascii="Sylfaen" w:hAnsi="Sylfaen" w:cs="Sylfaen"/>
          <w:lang w:val="ka-GE"/>
        </w:rPr>
        <w:t>საგრანტო</w:t>
      </w:r>
      <w:r w:rsidR="00135E4C">
        <w:rPr>
          <w:rFonts w:ascii="Sylfaen" w:hAnsi="Sylfaen"/>
          <w:lang w:val="ka-GE"/>
        </w:rPr>
        <w:t xml:space="preserve"> პროგრამის</w:t>
      </w:r>
      <w:r w:rsidR="00F434D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0100 </w:t>
      </w:r>
      <w:r w:rsidR="00135E4C">
        <w:rPr>
          <w:rFonts w:ascii="Sylfaen" w:hAnsi="Sylfaen"/>
          <w:lang w:val="ka-GE"/>
        </w:rPr>
        <w:t xml:space="preserve">მიმართულება განხორციელდება ქ. თბილისში და საქართველოში </w:t>
      </w:r>
      <w:r w:rsidR="00963979">
        <w:rPr>
          <w:rFonts w:ascii="Sylfaen" w:hAnsi="Sylfaen"/>
          <w:lang w:val="ka-GE"/>
        </w:rPr>
        <w:t xml:space="preserve">საერთაშორისო დაცვის </w:t>
      </w:r>
      <w:r w:rsidR="00135E4C">
        <w:rPr>
          <w:rFonts w:ascii="Sylfaen" w:hAnsi="Sylfaen"/>
          <w:lang w:val="ka-GE"/>
        </w:rPr>
        <w:t>მქონე პირებს სთავაზობს შემდეგ საინტეგრაციო მომსახურებას: ქართული ენის შესწავლა</w:t>
      </w:r>
      <w:r w:rsidR="00963979">
        <w:rPr>
          <w:rFonts w:ascii="Sylfaen" w:hAnsi="Sylfaen"/>
          <w:lang w:val="ka-GE"/>
        </w:rPr>
        <w:t>,</w:t>
      </w:r>
      <w:r w:rsidR="00135E4C">
        <w:rPr>
          <w:rFonts w:ascii="Sylfaen" w:hAnsi="Sylfaen"/>
          <w:lang w:val="ka-GE"/>
        </w:rPr>
        <w:t xml:space="preserve"> სოციალურ-კულტურული </w:t>
      </w:r>
      <w:r w:rsidR="00222A84">
        <w:rPr>
          <w:rFonts w:ascii="Sylfaen" w:hAnsi="Sylfaen"/>
          <w:lang w:val="ka-GE"/>
        </w:rPr>
        <w:t xml:space="preserve">ცნობიერების </w:t>
      </w:r>
      <w:r w:rsidR="002B2530">
        <w:rPr>
          <w:rFonts w:ascii="Sylfaen" w:hAnsi="Sylfaen"/>
          <w:lang w:val="ka-GE"/>
        </w:rPr>
        <w:t xml:space="preserve">ამაღლება, </w:t>
      </w:r>
      <w:r w:rsidR="00135E4C">
        <w:rPr>
          <w:rFonts w:ascii="Sylfaen" w:hAnsi="Sylfaen"/>
          <w:lang w:val="ka-GE"/>
        </w:rPr>
        <w:t xml:space="preserve">სამოქალაქო განათლების კუთხით ცნობიერების </w:t>
      </w:r>
      <w:r w:rsidR="002B2530">
        <w:rPr>
          <w:rFonts w:ascii="Sylfaen" w:hAnsi="Sylfaen"/>
          <w:lang w:val="ka-GE"/>
        </w:rPr>
        <w:t xml:space="preserve">ჩამოყალიბება, </w:t>
      </w:r>
      <w:r w:rsidR="00135E4C">
        <w:rPr>
          <w:rFonts w:ascii="Sylfaen" w:hAnsi="Sylfaen"/>
          <w:lang w:val="ka-GE"/>
        </w:rPr>
        <w:t>საკონსულტაციო-საინფორმაციო სერვისი.</w:t>
      </w:r>
    </w:p>
    <w:p w14:paraId="464D93F6" w14:textId="511F61C8" w:rsidR="00135E4C" w:rsidRPr="00FC5070" w:rsidRDefault="00135E4C" w:rsidP="00135E4C">
      <w:pPr>
        <w:spacing w:before="120" w:after="120"/>
        <w:jc w:val="both"/>
        <w:rPr>
          <w:rFonts w:ascii="Sylfaen" w:hAnsi="Sylfaen"/>
        </w:rPr>
      </w:pPr>
      <w:r w:rsidRPr="00135E4C">
        <w:rPr>
          <w:rFonts w:ascii="Sylfaen" w:hAnsi="Sylfaen"/>
          <w:lang w:val="ka-GE"/>
        </w:rPr>
        <w:t>მიმართულებით გათვალისწინებული საქმიანობის განხორციელებისას გრანტის მიმღებმა ორგანიზაციამ</w:t>
      </w:r>
      <w:r w:rsidR="002B2530">
        <w:rPr>
          <w:rFonts w:ascii="Sylfaen" w:hAnsi="Sylfaen"/>
          <w:lang w:val="ka-GE"/>
        </w:rPr>
        <w:t>,</w:t>
      </w:r>
      <w:r w:rsidRPr="00135E4C">
        <w:rPr>
          <w:rFonts w:ascii="Sylfaen" w:hAnsi="Sylfaen"/>
          <w:lang w:val="ka-GE"/>
        </w:rPr>
        <w:t xml:space="preserve"> პროექტით გათვალისწინებული ბიუჯეტის ფარგლებში</w:t>
      </w:r>
      <w:r>
        <w:rPr>
          <w:rFonts w:ascii="Sylfaen" w:hAnsi="Sylfaen"/>
          <w:lang w:val="ka-GE"/>
        </w:rPr>
        <w:t>,</w:t>
      </w:r>
      <w:r w:rsidRPr="00135E4C">
        <w:rPr>
          <w:rFonts w:ascii="Sylfaen" w:hAnsi="Sylfaen"/>
          <w:lang w:val="ka-GE"/>
        </w:rPr>
        <w:t xml:space="preserve"> უნდა უზრუნველყოს  საქართველოში </w:t>
      </w:r>
      <w:r w:rsidR="002B2530">
        <w:rPr>
          <w:rFonts w:ascii="Sylfaen" w:hAnsi="Sylfaen"/>
          <w:lang w:val="ka-GE"/>
        </w:rPr>
        <w:t>საერთაშორისო დაცვის</w:t>
      </w:r>
      <w:r w:rsidR="002B2530" w:rsidRPr="00135E4C">
        <w:rPr>
          <w:rFonts w:ascii="Sylfaen" w:hAnsi="Sylfaen"/>
          <w:lang w:val="ka-GE"/>
        </w:rPr>
        <w:t xml:space="preserve"> </w:t>
      </w:r>
      <w:r w:rsidRPr="00135E4C">
        <w:rPr>
          <w:rFonts w:ascii="Sylfaen" w:hAnsi="Sylfaen"/>
          <w:lang w:val="ka-GE"/>
        </w:rPr>
        <w:t>მქონე</w:t>
      </w:r>
      <w:r w:rsidR="005B068F">
        <w:rPr>
          <w:rFonts w:ascii="Sylfaen" w:hAnsi="Sylfaen"/>
        </w:rPr>
        <w:t xml:space="preserve">, </w:t>
      </w:r>
      <w:r w:rsidR="005B068F">
        <w:rPr>
          <w:rFonts w:ascii="Sylfaen" w:hAnsi="Sylfaen"/>
          <w:lang w:val="ka-GE"/>
        </w:rPr>
        <w:t xml:space="preserve">საქართველოში </w:t>
      </w:r>
      <w:r w:rsidR="005B068F" w:rsidRPr="005B068F">
        <w:rPr>
          <w:rFonts w:ascii="Sylfaen" w:hAnsi="Sylfaen"/>
          <w:lang w:val="ka-GE"/>
        </w:rPr>
        <w:t xml:space="preserve">თავშესაფრის </w:t>
      </w:r>
      <w:r w:rsidR="005B068F">
        <w:rPr>
          <w:rFonts w:ascii="Sylfaen" w:hAnsi="Sylfaen"/>
          <w:lang w:val="ka-GE"/>
        </w:rPr>
        <w:t>მაძიებელისა</w:t>
      </w:r>
      <w:r w:rsidR="005B068F" w:rsidRPr="005B068F">
        <w:rPr>
          <w:rFonts w:ascii="Sylfaen" w:hAnsi="Sylfaen"/>
          <w:lang w:val="ka-GE"/>
        </w:rPr>
        <w:t xml:space="preserve"> და საქართველოში სტატუსის მქონე, მოქალაქეობის არმქონე</w:t>
      </w:r>
      <w:r w:rsidR="00FC5070">
        <w:rPr>
          <w:rFonts w:ascii="Sylfaen" w:hAnsi="Sylfaen"/>
        </w:rPr>
        <w:t xml:space="preserve"> </w:t>
      </w:r>
      <w:r w:rsidRPr="00135E4C">
        <w:rPr>
          <w:rFonts w:ascii="Sylfaen" w:hAnsi="Sylfaen"/>
          <w:lang w:val="ka-GE"/>
        </w:rPr>
        <w:t xml:space="preserve">არანაკლებ </w:t>
      </w:r>
      <w:r w:rsidR="00222A84">
        <w:rPr>
          <w:rFonts w:ascii="Sylfaen" w:hAnsi="Sylfaen"/>
          <w:lang w:val="ka-GE"/>
        </w:rPr>
        <w:t>100</w:t>
      </w:r>
      <w:r w:rsidRPr="00135E4C">
        <w:rPr>
          <w:rFonts w:ascii="Sylfaen" w:hAnsi="Sylfaen"/>
        </w:rPr>
        <w:t xml:space="preserve"> </w:t>
      </w:r>
      <w:r w:rsidRPr="00135E4C">
        <w:rPr>
          <w:rFonts w:ascii="Sylfaen" w:hAnsi="Sylfaen"/>
          <w:lang w:val="ka-GE"/>
        </w:rPr>
        <w:t>პირის ჩართვა ინტეგრაციის ხელშეწყობის პროგრამაში</w:t>
      </w:r>
      <w:r>
        <w:rPr>
          <w:rFonts w:ascii="Sylfaen" w:hAnsi="Sylfaen"/>
          <w:lang w:val="ka-GE"/>
        </w:rPr>
        <w:t>.</w:t>
      </w:r>
      <w:r w:rsidR="00FC5070">
        <w:rPr>
          <w:rFonts w:ascii="Sylfaen" w:hAnsi="Sylfaen"/>
        </w:rPr>
        <w:t xml:space="preserve"> </w:t>
      </w:r>
      <w:r w:rsidR="00FC5070">
        <w:rPr>
          <w:rFonts w:ascii="Sylfaen" w:eastAsia="Times New Roman" w:hAnsi="Sylfaen" w:cs="Times New Roman"/>
          <w:lang w:val="ka-GE"/>
        </w:rPr>
        <w:t xml:space="preserve">ამასთან, ყველა ჩამოთვლილ კატეგორიაზე ვრცელდება </w:t>
      </w:r>
      <w:r w:rsidR="00FC5070">
        <w:rPr>
          <w:rFonts w:ascii="Sylfaen" w:hAnsi="Sylfaen"/>
          <w:lang w:val="ka-GE"/>
        </w:rPr>
        <w:t>ქართული ენის უფასო კურსები, ხოლო საგრანტო პროგრამით გათვალისწინებული სხვა ღონისძიებები ვრცელდება მხოლოდ საერთაშორისო დაცვის მქონე პირებზე.</w:t>
      </w:r>
    </w:p>
    <w:p w14:paraId="29322A59" w14:textId="77777777" w:rsidR="00135E4C" w:rsidRDefault="00135E4C" w:rsidP="00135E4C">
      <w:pPr>
        <w:spacing w:before="120" w:after="12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საინტეგრაციო პროგრამა უნდა შედგებოდეს ბენეფიციართა საჭიროებებზე მორგებული სასწავლო კურსებისგან:</w:t>
      </w:r>
    </w:p>
    <w:p w14:paraId="344F7D6B" w14:textId="77777777" w:rsidR="00941DA7" w:rsidRPr="00941DA7" w:rsidRDefault="00941DA7" w:rsidP="00135E4C">
      <w:pPr>
        <w:spacing w:before="120" w:after="120"/>
        <w:jc w:val="both"/>
        <w:rPr>
          <w:rFonts w:ascii="Sylfaen" w:hAnsi="Sylfaen"/>
        </w:rPr>
      </w:pPr>
    </w:p>
    <w:p w14:paraId="048F53FB" w14:textId="77777777" w:rsidR="00135E4C" w:rsidRPr="00B93CC8" w:rsidRDefault="00135E4C" w:rsidP="00135E4C">
      <w:pPr>
        <w:spacing w:before="120" w:after="120"/>
        <w:jc w:val="both"/>
        <w:rPr>
          <w:rFonts w:ascii="Sylfaen" w:hAnsi="Sylfaen"/>
          <w:b/>
          <w:u w:val="single"/>
          <w:lang w:val="ka-GE"/>
        </w:rPr>
      </w:pPr>
      <w:r w:rsidRPr="00B93CC8">
        <w:rPr>
          <w:rFonts w:ascii="Sylfaen" w:hAnsi="Sylfaen"/>
          <w:b/>
          <w:u w:val="single"/>
          <w:lang w:val="ka-GE"/>
        </w:rPr>
        <w:t>ქართული ენის კურსი</w:t>
      </w:r>
    </w:p>
    <w:p w14:paraId="099567C7" w14:textId="01538E4F" w:rsidR="004707AC" w:rsidRPr="005D7308" w:rsidRDefault="00BF7813" w:rsidP="00BF781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ინტეგრაციის ცენტრის ბენეფიციარებისთვის </w:t>
      </w:r>
      <w:r w:rsidR="004707AC">
        <w:rPr>
          <w:rFonts w:ascii="Sylfaen" w:hAnsi="Sylfaen"/>
          <w:lang w:val="ka-GE"/>
        </w:rPr>
        <w:t xml:space="preserve">ქართული </w:t>
      </w:r>
      <w:r w:rsidR="00F61F68">
        <w:rPr>
          <w:rFonts w:ascii="Sylfaen" w:hAnsi="Sylfaen"/>
          <w:lang w:val="ka-GE"/>
        </w:rPr>
        <w:t xml:space="preserve">ენის </w:t>
      </w:r>
      <w:r w:rsidR="00B01B9E">
        <w:rPr>
          <w:rFonts w:ascii="Sylfaen" w:hAnsi="Sylfaen"/>
          <w:lang w:val="ka-GE"/>
        </w:rPr>
        <w:t>სწავლებას</w:t>
      </w:r>
      <w:r w:rsidR="00F61F68">
        <w:rPr>
          <w:rFonts w:ascii="Sylfaen" w:hAnsi="Sylfaen"/>
          <w:lang w:val="ka-GE"/>
        </w:rPr>
        <w:t xml:space="preserve"> უზრუნველყოფ</w:t>
      </w:r>
      <w:r w:rsidR="00B01B9E">
        <w:rPr>
          <w:rFonts w:ascii="Sylfaen" w:hAnsi="Sylfaen"/>
          <w:lang w:val="ka-GE"/>
        </w:rPr>
        <w:t>ს</w:t>
      </w:r>
      <w:r w:rsidR="005F6C75">
        <w:rPr>
          <w:rFonts w:ascii="Sylfaen" w:hAnsi="Sylfaen"/>
          <w:lang w:val="ka-GE"/>
        </w:rPr>
        <w:t xml:space="preserve"> </w:t>
      </w:r>
      <w:r w:rsidR="00B01B9E">
        <w:rPr>
          <w:rFonts w:ascii="Sylfaen" w:hAnsi="Sylfaen"/>
          <w:lang w:val="ka-GE"/>
        </w:rPr>
        <w:t>სსიპ ზურაბ ჟვანიას სახელობის სახელმწიფო ადმინისტრირების სკოლ</w:t>
      </w:r>
      <w:r w:rsidR="002B2530">
        <w:rPr>
          <w:rFonts w:ascii="Sylfaen" w:hAnsi="Sylfaen"/>
          <w:lang w:val="ka-GE"/>
        </w:rPr>
        <w:t>ა</w:t>
      </w:r>
      <w:r w:rsidR="00B01B9E">
        <w:rPr>
          <w:rFonts w:ascii="Sylfaen" w:hAnsi="Sylfaen"/>
          <w:lang w:val="ka-GE"/>
        </w:rPr>
        <w:t xml:space="preserve"> </w:t>
      </w:r>
      <w:r w:rsidR="005D7308">
        <w:rPr>
          <w:rFonts w:ascii="Sylfaen" w:hAnsi="Sylfaen"/>
          <w:lang w:val="ka-GE"/>
        </w:rPr>
        <w:t>სახელმწიფო ენის სწავლების პროგრამის</w:t>
      </w:r>
      <w:r w:rsidR="001B35CE">
        <w:rPr>
          <w:rFonts w:ascii="Sylfaen" w:hAnsi="Sylfaen"/>
          <w:lang w:val="ka-GE"/>
        </w:rPr>
        <w:t xml:space="preserve"> </w:t>
      </w:r>
      <w:r w:rsidR="005D7308">
        <w:rPr>
          <w:rFonts w:ascii="Sylfaen" w:hAnsi="Sylfaen"/>
          <w:lang w:val="ka-GE"/>
        </w:rPr>
        <w:t xml:space="preserve">ფარგლებში </w:t>
      </w:r>
      <w:r w:rsidR="00B01B9E">
        <w:rPr>
          <w:rFonts w:ascii="Sylfaen" w:hAnsi="Sylfaen"/>
          <w:lang w:val="ka-GE"/>
        </w:rPr>
        <w:t>გამოყოფილი მასწავლებ</w:t>
      </w:r>
      <w:r w:rsidR="00094CC0">
        <w:rPr>
          <w:rFonts w:ascii="Sylfaen" w:hAnsi="Sylfaen"/>
          <w:lang w:val="ka-GE"/>
        </w:rPr>
        <w:t>ე</w:t>
      </w:r>
      <w:r w:rsidR="00B01B9E">
        <w:rPr>
          <w:rFonts w:ascii="Sylfaen" w:hAnsi="Sylfaen"/>
          <w:lang w:val="ka-GE"/>
        </w:rPr>
        <w:t>ლის მიერ</w:t>
      </w:r>
      <w:r w:rsidR="00094CC0">
        <w:rPr>
          <w:rFonts w:ascii="Sylfaen" w:hAnsi="Sylfaen"/>
          <w:lang w:val="ka-GE"/>
        </w:rPr>
        <w:t xml:space="preserve">. </w:t>
      </w:r>
      <w:r w:rsidR="00B01B9E">
        <w:rPr>
          <w:rFonts w:ascii="Sylfaen" w:hAnsi="Sylfaen"/>
          <w:lang w:val="ka-GE"/>
        </w:rPr>
        <w:t xml:space="preserve"> ენის სწავლებ</w:t>
      </w:r>
      <w:r w:rsidR="005D7308">
        <w:rPr>
          <w:rFonts w:ascii="Sylfaen" w:hAnsi="Sylfaen"/>
          <w:lang w:val="ka-GE"/>
        </w:rPr>
        <w:t>ა</w:t>
      </w:r>
      <w:r w:rsidR="00B01B9E">
        <w:rPr>
          <w:rFonts w:ascii="Sylfaen" w:hAnsi="Sylfaen"/>
          <w:lang w:val="ka-GE"/>
        </w:rPr>
        <w:t xml:space="preserve"> </w:t>
      </w:r>
      <w:r w:rsidR="005D7308">
        <w:rPr>
          <w:rFonts w:ascii="Sylfaen" w:hAnsi="Sylfaen"/>
          <w:lang w:val="ka-GE"/>
        </w:rPr>
        <w:t xml:space="preserve">მოხდება </w:t>
      </w:r>
      <w:r w:rsidR="005D7308">
        <w:rPr>
          <w:rFonts w:ascii="Sylfaen" w:hAnsi="Sylfaen"/>
        </w:rPr>
        <w:t xml:space="preserve">A1, A2 </w:t>
      </w:r>
      <w:r w:rsidR="005D7308">
        <w:rPr>
          <w:rFonts w:ascii="Sylfaen" w:hAnsi="Sylfaen"/>
          <w:lang w:val="ka-GE"/>
        </w:rPr>
        <w:t xml:space="preserve">და </w:t>
      </w:r>
      <w:r w:rsidR="005D7308">
        <w:rPr>
          <w:rFonts w:ascii="Sylfaen" w:hAnsi="Sylfaen"/>
        </w:rPr>
        <w:t xml:space="preserve">B </w:t>
      </w:r>
      <w:r w:rsidR="005D7308">
        <w:rPr>
          <w:rFonts w:ascii="Sylfaen" w:hAnsi="Sylfaen"/>
          <w:lang w:val="ka-GE"/>
        </w:rPr>
        <w:t xml:space="preserve">დონეებზე ბენეფიციართა საჭიროების შესაბამისად. </w:t>
      </w:r>
    </w:p>
    <w:p w14:paraId="43BAFB7C" w14:textId="6A995AD5" w:rsidR="00B01B9E" w:rsidRDefault="00B01B9E" w:rsidP="00BF7813">
      <w:pPr>
        <w:jc w:val="both"/>
        <w:rPr>
          <w:rFonts w:ascii="Sylfaen" w:hAnsi="Sylfaen"/>
          <w:b/>
        </w:rPr>
      </w:pPr>
      <w:r w:rsidRPr="002A0848">
        <w:rPr>
          <w:rFonts w:ascii="Sylfaen" w:hAnsi="Sylfaen"/>
          <w:b/>
          <w:lang w:val="ka-GE"/>
        </w:rPr>
        <w:t xml:space="preserve">გრანტის მიმღები ორგანიზაცია </w:t>
      </w:r>
      <w:r w:rsidR="005D7308" w:rsidRPr="002A0848">
        <w:rPr>
          <w:rFonts w:ascii="Sylfaen" w:hAnsi="Sylfaen"/>
          <w:b/>
          <w:lang w:val="ka-GE"/>
        </w:rPr>
        <w:t xml:space="preserve">ვალდებულია უზრუნველყოს </w:t>
      </w:r>
      <w:r w:rsidR="002B2530" w:rsidRPr="002A0848">
        <w:rPr>
          <w:rFonts w:ascii="Sylfaen" w:hAnsi="Sylfaen"/>
          <w:b/>
          <w:lang w:val="ka-GE"/>
        </w:rPr>
        <w:t xml:space="preserve">ინტეგრაციის </w:t>
      </w:r>
      <w:r w:rsidR="00C52293" w:rsidRPr="002A0848">
        <w:rPr>
          <w:rFonts w:ascii="Sylfaen" w:hAnsi="Sylfaen"/>
          <w:b/>
          <w:lang w:val="ka-GE"/>
        </w:rPr>
        <w:t xml:space="preserve">ცენტრში ქართული ენის სწავლების პროცესის </w:t>
      </w:r>
      <w:r w:rsidR="002B2530" w:rsidRPr="002A0848">
        <w:rPr>
          <w:rFonts w:ascii="Sylfaen" w:hAnsi="Sylfaen"/>
          <w:b/>
          <w:lang w:val="ka-GE"/>
        </w:rPr>
        <w:t>ადმინისტრირება</w:t>
      </w:r>
      <w:r w:rsidR="00C52293" w:rsidRPr="002A0848">
        <w:rPr>
          <w:rFonts w:ascii="Sylfaen" w:hAnsi="Sylfaen"/>
          <w:b/>
          <w:lang w:val="ka-GE"/>
        </w:rPr>
        <w:t xml:space="preserve"> სასწავლო პროცეს</w:t>
      </w:r>
      <w:r w:rsidR="0069470D" w:rsidRPr="002A0848">
        <w:rPr>
          <w:rFonts w:ascii="Sylfaen" w:hAnsi="Sylfaen"/>
          <w:b/>
          <w:lang w:val="ka-GE"/>
        </w:rPr>
        <w:t>ში ბენეფიციართა</w:t>
      </w:r>
      <w:r w:rsidR="00C52293" w:rsidRPr="002A0848">
        <w:rPr>
          <w:rFonts w:ascii="Sylfaen" w:hAnsi="Sylfaen"/>
          <w:b/>
          <w:lang w:val="ka-GE"/>
        </w:rPr>
        <w:t xml:space="preserve"> </w:t>
      </w:r>
      <w:r w:rsidR="003A073C" w:rsidRPr="002A0848">
        <w:rPr>
          <w:rFonts w:ascii="Sylfaen" w:hAnsi="Sylfaen"/>
          <w:b/>
          <w:lang w:val="ka-GE"/>
        </w:rPr>
        <w:t xml:space="preserve">ჩართულობის/მოსწრების </w:t>
      </w:r>
      <w:r w:rsidR="00C52293" w:rsidRPr="002A0848">
        <w:rPr>
          <w:rFonts w:ascii="Sylfaen" w:hAnsi="Sylfaen"/>
          <w:b/>
          <w:lang w:val="ka-GE"/>
        </w:rPr>
        <w:t>მონიტორინგის ჩათვლით.</w:t>
      </w:r>
    </w:p>
    <w:p w14:paraId="688B52E7" w14:textId="77777777" w:rsidR="00941DA7" w:rsidRPr="00941DA7" w:rsidRDefault="00941DA7" w:rsidP="00BF7813">
      <w:pPr>
        <w:jc w:val="both"/>
        <w:rPr>
          <w:rFonts w:ascii="Sylfaen" w:hAnsi="Sylfaen"/>
          <w:b/>
        </w:rPr>
      </w:pPr>
    </w:p>
    <w:p w14:paraId="49CA704C" w14:textId="77777777" w:rsidR="00C510DA" w:rsidRDefault="00C510DA" w:rsidP="00135E4C">
      <w:pPr>
        <w:spacing w:before="120" w:after="120"/>
        <w:jc w:val="both"/>
        <w:rPr>
          <w:rFonts w:ascii="Sylfaen" w:hAnsi="Sylfaen"/>
          <w:b/>
          <w:u w:val="single"/>
        </w:rPr>
      </w:pPr>
    </w:p>
    <w:p w14:paraId="7642E700" w14:textId="77777777" w:rsidR="00135E4C" w:rsidRPr="00B93CC8" w:rsidRDefault="00135E4C" w:rsidP="00135E4C">
      <w:pPr>
        <w:spacing w:before="120" w:after="120"/>
        <w:jc w:val="both"/>
        <w:rPr>
          <w:rFonts w:ascii="Sylfaen" w:hAnsi="Sylfaen"/>
          <w:b/>
          <w:u w:val="single"/>
          <w:lang w:val="ka-GE"/>
        </w:rPr>
      </w:pPr>
      <w:r w:rsidRPr="00B93CC8">
        <w:rPr>
          <w:rFonts w:ascii="Sylfaen" w:hAnsi="Sylfaen"/>
          <w:b/>
          <w:u w:val="single"/>
          <w:lang w:val="ka-GE"/>
        </w:rPr>
        <w:t xml:space="preserve">სოციალურ-კულტურული </w:t>
      </w:r>
      <w:r w:rsidR="006A3316" w:rsidRPr="00B93CC8">
        <w:rPr>
          <w:rFonts w:ascii="Sylfaen" w:hAnsi="Sylfaen"/>
          <w:b/>
          <w:u w:val="single"/>
          <w:lang w:val="ka-GE"/>
        </w:rPr>
        <w:t>ცნობიერების ამაღლების</w:t>
      </w:r>
      <w:r w:rsidRPr="00B93CC8">
        <w:rPr>
          <w:rFonts w:ascii="Sylfaen" w:hAnsi="Sylfaen"/>
          <w:b/>
          <w:u w:val="single"/>
          <w:lang w:val="ka-GE"/>
        </w:rPr>
        <w:t xml:space="preserve"> კურსი</w:t>
      </w:r>
    </w:p>
    <w:p w14:paraId="229BA198" w14:textId="77777777" w:rsidR="00B010FF" w:rsidRDefault="002B2530" w:rsidP="00DE6E46">
      <w:p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>
        <w:rPr>
          <w:rFonts w:ascii="Sylfaen" w:hAnsi="Sylfaen"/>
          <w:lang w:val="ka-GE"/>
        </w:rPr>
        <w:t xml:space="preserve">სოციალურ-კულტურული ცნობიერების ამაღლების </w:t>
      </w:r>
      <w:r w:rsidR="00135E4C" w:rsidRPr="00B93CC8">
        <w:rPr>
          <w:rFonts w:ascii="Sylfaen" w:hAnsi="Sylfaen"/>
          <w:lang w:val="ka-GE"/>
        </w:rPr>
        <w:t xml:space="preserve">კურსი უნდა იყოს შემეცნებითი ხასიათის და მოიცავდეს ინფორმაციას </w:t>
      </w:r>
      <w:r w:rsidR="00135E4C" w:rsidRPr="00B93CC8">
        <w:rPr>
          <w:rFonts w:ascii="Sylfaen" w:eastAsia="Times New Roman" w:hAnsi="Sylfaen" w:cs="Times New Roman"/>
          <w:lang w:val="ka-GE"/>
        </w:rPr>
        <w:t>საქართველოს ისტორი</w:t>
      </w:r>
      <w:r w:rsidR="00E575E7" w:rsidRPr="00B93CC8">
        <w:rPr>
          <w:rFonts w:ascii="Sylfaen" w:eastAsia="Times New Roman" w:hAnsi="Sylfaen" w:cs="Times New Roman"/>
          <w:lang w:val="ka-GE"/>
        </w:rPr>
        <w:t>ის</w:t>
      </w:r>
      <w:r>
        <w:rPr>
          <w:rFonts w:ascii="Sylfaen" w:eastAsia="Times New Roman" w:hAnsi="Sylfaen" w:cs="Times New Roman"/>
          <w:lang w:val="ka-GE"/>
        </w:rPr>
        <w:t>,</w:t>
      </w:r>
      <w:r w:rsidR="00B010FF">
        <w:rPr>
          <w:rFonts w:ascii="Sylfaen" w:eastAsia="Times New Roman" w:hAnsi="Sylfaen" w:cs="Times New Roman"/>
        </w:rPr>
        <w:t xml:space="preserve"> </w:t>
      </w:r>
      <w:r w:rsidR="00135E4C" w:rsidRPr="00B93CC8">
        <w:rPr>
          <w:rFonts w:ascii="Sylfaen" w:eastAsia="Times New Roman" w:hAnsi="Sylfaen" w:cs="Times New Roman"/>
          <w:lang w:val="ka-GE"/>
        </w:rPr>
        <w:t xml:space="preserve">კულტურის, ძირითადი ტრადიციებისა და </w:t>
      </w:r>
      <w:r w:rsidRPr="00B93CC8">
        <w:rPr>
          <w:rFonts w:ascii="Sylfaen" w:eastAsia="Times New Roman" w:hAnsi="Sylfaen" w:cs="Times New Roman"/>
          <w:lang w:val="ka-GE"/>
        </w:rPr>
        <w:t>ადათ-</w:t>
      </w:r>
      <w:r>
        <w:rPr>
          <w:rFonts w:ascii="Sylfaen" w:eastAsia="Times New Roman" w:hAnsi="Sylfaen" w:cs="Times New Roman"/>
          <w:lang w:val="ka-GE"/>
        </w:rPr>
        <w:t>წესების</w:t>
      </w:r>
      <w:r w:rsidRPr="00B93CC8">
        <w:rPr>
          <w:rFonts w:ascii="Sylfaen" w:eastAsia="Times New Roman" w:hAnsi="Sylfaen" w:cs="Times New Roman"/>
          <w:lang w:val="ka-GE"/>
        </w:rPr>
        <w:t xml:space="preserve"> </w:t>
      </w:r>
      <w:r w:rsidR="00135E4C" w:rsidRPr="00B93CC8">
        <w:rPr>
          <w:rFonts w:ascii="Sylfaen" w:eastAsia="Times New Roman" w:hAnsi="Sylfaen" w:cs="Times New Roman"/>
          <w:lang w:val="ka-GE"/>
        </w:rPr>
        <w:t>შესახებ</w:t>
      </w:r>
      <w:r>
        <w:rPr>
          <w:rFonts w:ascii="Sylfaen" w:eastAsia="Times New Roman" w:hAnsi="Sylfaen" w:cs="Times New Roman"/>
          <w:lang w:val="ka-GE"/>
        </w:rPr>
        <w:t>.</w:t>
      </w:r>
      <w:r w:rsidR="00DE6E46" w:rsidRPr="00B93CC8">
        <w:rPr>
          <w:rFonts w:ascii="Sylfaen" w:eastAsia="Times New Roman" w:hAnsi="Sylfaen" w:cs="Times New Roman"/>
          <w:lang w:val="ka-GE"/>
        </w:rPr>
        <w:t xml:space="preserve"> აღნიშნული კურსი </w:t>
      </w:r>
      <w:r w:rsidR="00F51AE5" w:rsidRPr="00B93CC8">
        <w:rPr>
          <w:rFonts w:ascii="Sylfaen" w:eastAsia="Times New Roman" w:hAnsi="Sylfaen" w:cs="Times New Roman"/>
          <w:lang w:val="ka-GE"/>
        </w:rPr>
        <w:t xml:space="preserve">სასურველია შემუშავდეს შემდეგი ლიტერატურის გათვალისწინებით: </w:t>
      </w:r>
    </w:p>
    <w:p w14:paraId="23BFA439" w14:textId="77777777" w:rsidR="002A0848" w:rsidRDefault="002A0848" w:rsidP="002A0848">
      <w:pPr>
        <w:pStyle w:val="ListParagraph"/>
        <w:numPr>
          <w:ilvl w:val="0"/>
          <w:numId w:val="40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93CC8">
        <w:rPr>
          <w:rFonts w:ascii="Sylfaen" w:eastAsia="Times New Roman" w:hAnsi="Sylfaen" w:cs="Times New Roman"/>
          <w:lang w:val="ka-GE"/>
        </w:rPr>
        <w:t>საქართველოს ისტორია (4 ტომეული), ავტ. ივ. ჯავახიშვილი;</w:t>
      </w:r>
    </w:p>
    <w:p w14:paraId="7720609A" w14:textId="77777777" w:rsidR="002A0848" w:rsidRDefault="002A0848" w:rsidP="002A0848">
      <w:pPr>
        <w:pStyle w:val="ListParagraph"/>
        <w:numPr>
          <w:ilvl w:val="0"/>
          <w:numId w:val="40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93CC8">
        <w:rPr>
          <w:rFonts w:ascii="Sylfaen" w:eastAsia="Times New Roman" w:hAnsi="Sylfaen" w:cs="Times New Roman"/>
          <w:lang w:val="ka-GE"/>
        </w:rPr>
        <w:t xml:space="preserve">საქართველოს კულტურის ისტორია, ავტ. ს. სიგუა; </w:t>
      </w:r>
    </w:p>
    <w:p w14:paraId="37BF832B" w14:textId="77777777" w:rsidR="002A0848" w:rsidRDefault="002A0848" w:rsidP="002A0848">
      <w:pPr>
        <w:pStyle w:val="ListParagraph"/>
        <w:numPr>
          <w:ilvl w:val="0"/>
          <w:numId w:val="40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93CC8">
        <w:rPr>
          <w:rFonts w:ascii="Sylfaen" w:eastAsia="Times New Roman" w:hAnsi="Sylfaen" w:cs="Times New Roman"/>
          <w:lang w:val="ka-GE"/>
        </w:rPr>
        <w:t>ქართული ფოლკლორი, ავტ. ზ. კიკნაძე;</w:t>
      </w:r>
    </w:p>
    <w:p w14:paraId="0A8D84E3" w14:textId="77777777" w:rsidR="002A0848" w:rsidRDefault="002A0848" w:rsidP="00BC601B">
      <w:pPr>
        <w:pStyle w:val="ListParagraph"/>
        <w:numPr>
          <w:ilvl w:val="0"/>
          <w:numId w:val="40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2A0848">
        <w:rPr>
          <w:rFonts w:ascii="Sylfaen" w:eastAsia="Times New Roman" w:hAnsi="Sylfaen" w:cs="Times New Roman"/>
          <w:lang w:val="ka-GE"/>
        </w:rPr>
        <w:t xml:space="preserve">საქართველო - ტურიზმისა და კურორტების ქვეყანა, ავტ. ნ. სააკაშვილი, თ. ჩილინგარაშვილი; </w:t>
      </w:r>
    </w:p>
    <w:p w14:paraId="17C81F3F" w14:textId="722FAA37" w:rsidR="002A0848" w:rsidRDefault="002A0848" w:rsidP="00BC601B">
      <w:pPr>
        <w:pStyle w:val="ListParagraph"/>
        <w:numPr>
          <w:ilvl w:val="0"/>
          <w:numId w:val="40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2A0848">
        <w:rPr>
          <w:rFonts w:ascii="Sylfaen" w:eastAsia="Times New Roman" w:hAnsi="Sylfaen" w:cs="Times New Roman"/>
          <w:lang w:val="ka-GE"/>
        </w:rPr>
        <w:t xml:space="preserve">ქართული სამზარეულო, გამომცემ. „პალიტრა </w:t>
      </w:r>
      <w:r w:rsidRPr="002A0848">
        <w:rPr>
          <w:rFonts w:ascii="Sylfaen" w:eastAsia="Times New Roman" w:hAnsi="Sylfaen" w:cs="Times New Roman"/>
        </w:rPr>
        <w:t>L</w:t>
      </w:r>
      <w:r w:rsidRPr="002A0848">
        <w:rPr>
          <w:rFonts w:ascii="Sylfaen" w:eastAsia="Times New Roman" w:hAnsi="Sylfaen" w:cs="Times New Roman"/>
          <w:lang w:val="ka-GE"/>
        </w:rPr>
        <w:t>“;</w:t>
      </w:r>
    </w:p>
    <w:p w14:paraId="29A1F133" w14:textId="5EAD38B2" w:rsidR="002A0848" w:rsidRDefault="002A0848" w:rsidP="00BC601B">
      <w:pPr>
        <w:pStyle w:val="ListParagraph"/>
        <w:numPr>
          <w:ilvl w:val="0"/>
          <w:numId w:val="40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93CC8">
        <w:rPr>
          <w:rFonts w:ascii="Sylfaen" w:eastAsia="Times New Roman" w:hAnsi="Sylfaen" w:cs="Times New Roman"/>
          <w:lang w:val="ka-GE"/>
        </w:rPr>
        <w:t xml:space="preserve">ქართული ღვინის </w:t>
      </w:r>
      <w:r>
        <w:rPr>
          <w:rFonts w:ascii="Sylfaen" w:eastAsia="Times New Roman" w:hAnsi="Sylfaen" w:cs="Times New Roman"/>
          <w:lang w:val="ka-GE"/>
        </w:rPr>
        <w:t>გზამკვლევი, გამომცემ. „პალიტრა“</w:t>
      </w:r>
    </w:p>
    <w:p w14:paraId="6EE83E5C" w14:textId="33B35592" w:rsidR="002A0848" w:rsidRPr="002A0848" w:rsidRDefault="002A0848" w:rsidP="00BC601B">
      <w:pPr>
        <w:pStyle w:val="ListParagraph"/>
        <w:numPr>
          <w:ilvl w:val="0"/>
          <w:numId w:val="40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>სხვა შესაბამისი ლიტერატურა.</w:t>
      </w:r>
    </w:p>
    <w:p w14:paraId="27EB9268" w14:textId="096660DB" w:rsidR="002A0848" w:rsidRPr="002A0848" w:rsidRDefault="002A0848" w:rsidP="002A0848">
      <w:p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2A0848">
        <w:rPr>
          <w:rFonts w:ascii="Sylfaen" w:eastAsia="Times New Roman" w:hAnsi="Sylfaen" w:cs="Times New Roman"/>
          <w:lang w:val="ka-GE"/>
        </w:rPr>
        <w:t>ამასთან,</w:t>
      </w:r>
      <w:r w:rsidRPr="002A0848">
        <w:rPr>
          <w:rFonts w:ascii="Sylfaen" w:eastAsia="Times New Roman" w:hAnsi="Sylfaen" w:cs="Times New Roman"/>
        </w:rPr>
        <w:t xml:space="preserve"> </w:t>
      </w:r>
      <w:r w:rsidRPr="002A0848">
        <w:rPr>
          <w:rFonts w:ascii="Sylfaen" w:eastAsia="Times New Roman" w:hAnsi="Sylfaen" w:cs="Times New Roman"/>
          <w:lang w:val="ka-GE"/>
        </w:rPr>
        <w:t xml:space="preserve">გათვალისწინებული უნდა იქნეს საერთაშორისო დაცვის მქონე პირთა წარმოშობის ქვეყნის ისტორიული, </w:t>
      </w:r>
      <w:r w:rsidRPr="002A0848">
        <w:rPr>
          <w:rFonts w:ascii="Sylfaen" w:eastAsia="Times New Roman" w:hAnsi="Sylfaen" w:cs="Times New Roman"/>
          <w:b/>
          <w:lang w:val="ka-GE"/>
        </w:rPr>
        <w:t>კულტურული და სოციალური თავისებურებები.</w:t>
      </w:r>
    </w:p>
    <w:p w14:paraId="75D45091" w14:textId="77777777" w:rsidR="00BF7813" w:rsidRDefault="00BF7813" w:rsidP="00DE6E46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სოციალურ-კულტურული ცნობიერების ამაღლების კურსის სწავლების განმახორციელებელი პირი უნდა აკმაყოფილებდეს შემდეგ </w:t>
      </w:r>
      <w:r w:rsidRPr="002A0848">
        <w:rPr>
          <w:rFonts w:ascii="Sylfaen" w:hAnsi="Sylfaen"/>
          <w:b/>
          <w:lang w:val="ka-GE"/>
        </w:rPr>
        <w:t>მოთხოვნებს</w:t>
      </w:r>
      <w:r>
        <w:rPr>
          <w:rFonts w:ascii="Sylfaen" w:hAnsi="Sylfaen"/>
          <w:lang w:val="ka-GE"/>
        </w:rPr>
        <w:t>: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განათლება - უმაღლესი</w:t>
      </w:r>
      <w:r>
        <w:rPr>
          <w:rFonts w:ascii="Sylfaen" w:hAnsi="Sylfaen"/>
        </w:rPr>
        <w:t xml:space="preserve">; </w:t>
      </w:r>
      <w:r>
        <w:rPr>
          <w:rFonts w:ascii="Sylfaen" w:hAnsi="Sylfaen"/>
          <w:lang w:val="ka-GE"/>
        </w:rPr>
        <w:t>სწავლების განმახორციელებელ პირს უნდა ჰქონდეს შესაბამისი კვალიფიკაციის დამადასტურებელი დოკუმენტი.</w:t>
      </w:r>
    </w:p>
    <w:p w14:paraId="4C8A1983" w14:textId="7702DE3D" w:rsidR="00BB4FE0" w:rsidRPr="007456E6" w:rsidRDefault="00953D24" w:rsidP="00BB4FE0">
      <w:pPr>
        <w:spacing w:before="120" w:after="120"/>
        <w:jc w:val="both"/>
        <w:rPr>
          <w:rFonts w:ascii="Sylfaen" w:hAnsi="Sylfaen"/>
          <w:color w:val="FF0000"/>
          <w:lang w:val="ka-GE"/>
        </w:rPr>
      </w:pPr>
      <w:r w:rsidRPr="002A0848">
        <w:rPr>
          <w:rFonts w:ascii="Sylfaen" w:hAnsi="Sylfaen"/>
          <w:lang w:val="ka-GE"/>
        </w:rPr>
        <w:t xml:space="preserve">გრანტის მიმღებმა </w:t>
      </w:r>
      <w:r w:rsidR="00BB4FE0" w:rsidRPr="002A0848">
        <w:rPr>
          <w:rFonts w:ascii="Sylfaen" w:hAnsi="Sylfaen"/>
          <w:lang w:val="ka-GE"/>
        </w:rPr>
        <w:t xml:space="preserve">პროექტის მანძილზე </w:t>
      </w:r>
      <w:r w:rsidR="00BB4FE0">
        <w:rPr>
          <w:rFonts w:ascii="Sylfaen" w:eastAsia="Times New Roman" w:hAnsi="Sylfaen" w:cs="Times New Roman"/>
          <w:lang w:val="ka-GE"/>
        </w:rPr>
        <w:t xml:space="preserve">უნდა უზრუნველყოს საქართველოს ისტორიის სპეციალური კურსის ფორმირება </w:t>
      </w:r>
      <w:r w:rsidR="00064895">
        <w:rPr>
          <w:rFonts w:ascii="Sylfaen" w:eastAsia="Times New Roman" w:hAnsi="Sylfaen" w:cs="Times New Roman"/>
          <w:lang w:val="ka-GE"/>
        </w:rPr>
        <w:t xml:space="preserve">და საჭიროების შემთხვევაში შეთავაზება </w:t>
      </w:r>
      <w:r w:rsidR="00BB4FE0">
        <w:rPr>
          <w:rFonts w:ascii="Sylfaen" w:eastAsia="Times New Roman" w:hAnsi="Sylfaen" w:cs="Times New Roman"/>
          <w:lang w:val="ka-GE"/>
        </w:rPr>
        <w:t>ლტოლვილისა და ჰუმანიტარული სტატუსის მქონე პირებისათვის, რომელთაც სურთ საქართველოს მოქალა</w:t>
      </w:r>
      <w:r w:rsidR="002B2530">
        <w:rPr>
          <w:rFonts w:ascii="Sylfaen" w:eastAsia="Times New Roman" w:hAnsi="Sylfaen" w:cs="Times New Roman"/>
          <w:lang w:val="ka-GE"/>
        </w:rPr>
        <w:t>ქ</w:t>
      </w:r>
      <w:r w:rsidR="00BB4FE0">
        <w:rPr>
          <w:rFonts w:ascii="Sylfaen" w:eastAsia="Times New Roman" w:hAnsi="Sylfaen" w:cs="Times New Roman"/>
          <w:lang w:val="ka-GE"/>
        </w:rPr>
        <w:t xml:space="preserve">ეობის შესახებ ორგანული კანონის მე-12 მუხლის  საფუძველზე მიენიჭოთ საქართველოს მოქალაქეობა და ამავე მუხლის 1 პუნქტის გ) ქვეპუნქტის შესაბამისად მოეთხოვებათ საქართველოს ისტორიის დადგენილ ფარგლებში ცოდნა. </w:t>
      </w:r>
    </w:p>
    <w:p w14:paraId="6D23C57B" w14:textId="1FCCEE19" w:rsidR="00135E4C" w:rsidRDefault="00135E4C" w:rsidP="00135E4C">
      <w:pPr>
        <w:spacing w:before="120" w:after="120"/>
        <w:jc w:val="both"/>
        <w:rPr>
          <w:rFonts w:ascii="Sylfaen" w:hAnsi="Sylfaen"/>
          <w:i/>
        </w:rPr>
      </w:pPr>
      <w:r>
        <w:rPr>
          <w:rFonts w:ascii="Sylfaen" w:hAnsi="Sylfaen"/>
          <w:i/>
          <w:lang w:val="ka-GE"/>
        </w:rPr>
        <w:t xml:space="preserve">(განმცხადებელმა საგრანტო განაცხადში უნდა წარმოადგინოს </w:t>
      </w:r>
      <w:r w:rsidRPr="002A0848">
        <w:rPr>
          <w:rFonts w:ascii="Sylfaen" w:hAnsi="Sylfaen"/>
          <w:b/>
          <w:i/>
          <w:lang w:val="ka-GE"/>
        </w:rPr>
        <w:t>კურს</w:t>
      </w:r>
      <w:r w:rsidR="002A0848" w:rsidRPr="002A0848">
        <w:rPr>
          <w:rFonts w:ascii="Sylfaen" w:hAnsi="Sylfaen"/>
          <w:b/>
          <w:i/>
          <w:lang w:val="ka-GE"/>
        </w:rPr>
        <w:t>ებ</w:t>
      </w:r>
      <w:r w:rsidRPr="002A0848">
        <w:rPr>
          <w:rFonts w:ascii="Sylfaen" w:hAnsi="Sylfaen"/>
          <w:b/>
          <w:i/>
          <w:lang w:val="ka-GE"/>
        </w:rPr>
        <w:t>ის</w:t>
      </w:r>
      <w:r>
        <w:rPr>
          <w:rFonts w:ascii="Sylfaen" w:hAnsi="Sylfaen"/>
          <w:i/>
          <w:lang w:val="ka-GE"/>
        </w:rPr>
        <w:t xml:space="preserve"> კონცეფცია</w:t>
      </w:r>
      <w:r w:rsidR="00DE6E46">
        <w:rPr>
          <w:rFonts w:ascii="Sylfaen" w:hAnsi="Sylfaen"/>
          <w:i/>
          <w:lang w:val="ka-GE"/>
        </w:rPr>
        <w:t xml:space="preserve">, სწავლების მიმართულებები, </w:t>
      </w:r>
      <w:r w:rsidR="00393EA3">
        <w:rPr>
          <w:rFonts w:ascii="Sylfaen" w:hAnsi="Sylfaen"/>
          <w:i/>
          <w:lang w:val="ka-GE"/>
        </w:rPr>
        <w:t xml:space="preserve">თემატიკა, </w:t>
      </w:r>
      <w:r w:rsidR="00DE6E46">
        <w:rPr>
          <w:rFonts w:ascii="Sylfaen" w:hAnsi="Sylfaen"/>
          <w:i/>
          <w:lang w:val="ka-GE"/>
        </w:rPr>
        <w:t>მასალა და ა.შ., რაც სრულად შექმნის წარმოდგენას სწავლების პროცესის შესახებ)</w:t>
      </w:r>
    </w:p>
    <w:p w14:paraId="43F84A60" w14:textId="77777777" w:rsidR="00941DA7" w:rsidRDefault="00941DA7" w:rsidP="00135E4C">
      <w:pPr>
        <w:spacing w:before="120" w:after="120"/>
        <w:jc w:val="both"/>
        <w:rPr>
          <w:rFonts w:ascii="Sylfaen" w:hAnsi="Sylfaen"/>
          <w:i/>
        </w:rPr>
      </w:pPr>
    </w:p>
    <w:p w14:paraId="274A1247" w14:textId="77777777" w:rsidR="00941DA7" w:rsidRPr="00941DA7" w:rsidRDefault="00941DA7" w:rsidP="00135E4C">
      <w:pPr>
        <w:spacing w:before="120" w:after="120"/>
        <w:jc w:val="both"/>
        <w:rPr>
          <w:rFonts w:ascii="Sylfaen" w:hAnsi="Sylfaen"/>
          <w:i/>
        </w:rPr>
      </w:pPr>
      <w:bookmarkStart w:id="0" w:name="_GoBack"/>
      <w:bookmarkEnd w:id="0"/>
    </w:p>
    <w:p w14:paraId="105BF4CD" w14:textId="77777777" w:rsidR="003B5372" w:rsidRDefault="003B5372" w:rsidP="00135E4C">
      <w:pPr>
        <w:spacing w:before="120" w:after="120"/>
        <w:jc w:val="both"/>
        <w:rPr>
          <w:rFonts w:ascii="Sylfaen" w:hAnsi="Sylfaen"/>
          <w:u w:val="single"/>
          <w:lang w:val="ka-GE"/>
        </w:rPr>
      </w:pPr>
    </w:p>
    <w:p w14:paraId="32CB0C5A" w14:textId="77777777" w:rsidR="00135E4C" w:rsidRPr="00B93CC8" w:rsidRDefault="00135E4C" w:rsidP="00135E4C">
      <w:pPr>
        <w:spacing w:before="120" w:after="120"/>
        <w:jc w:val="both"/>
        <w:rPr>
          <w:rFonts w:ascii="Sylfaen" w:hAnsi="Sylfaen"/>
          <w:b/>
          <w:u w:val="single"/>
        </w:rPr>
      </w:pPr>
      <w:r w:rsidRPr="00B93CC8">
        <w:rPr>
          <w:rFonts w:ascii="Sylfaen" w:hAnsi="Sylfaen"/>
          <w:b/>
          <w:u w:val="single"/>
          <w:lang w:val="ka-GE"/>
        </w:rPr>
        <w:lastRenderedPageBreak/>
        <w:t>სამოქალაქო განათლების კურსი</w:t>
      </w:r>
    </w:p>
    <w:p w14:paraId="32A5B528" w14:textId="212436BC" w:rsidR="00D11B72" w:rsidRDefault="00372A1A" w:rsidP="00DE6E46">
      <w:p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>
        <w:rPr>
          <w:rFonts w:ascii="Sylfaen" w:hAnsi="Sylfaen"/>
          <w:lang w:val="ka-GE"/>
        </w:rPr>
        <w:t xml:space="preserve">სამოქალაქო განათლების </w:t>
      </w:r>
      <w:r w:rsidR="00135E4C" w:rsidRPr="00B93CC8">
        <w:rPr>
          <w:rFonts w:ascii="Sylfaen" w:hAnsi="Sylfaen"/>
          <w:lang w:val="ka-GE"/>
        </w:rPr>
        <w:t xml:space="preserve">კურსი უნდა ფარავდეს საქართველოს კანონმდებლობის ფარგლებში იმ საკითხებს, </w:t>
      </w:r>
      <w:r>
        <w:rPr>
          <w:rFonts w:ascii="Sylfaen" w:eastAsia="Times New Roman" w:hAnsi="Sylfaen" w:cs="Times New Roman"/>
          <w:lang w:val="ka-GE"/>
        </w:rPr>
        <w:t>რომელთა</w:t>
      </w:r>
      <w:r w:rsidRPr="00B93CC8">
        <w:rPr>
          <w:rFonts w:ascii="Sylfaen" w:eastAsia="Times New Roman" w:hAnsi="Sylfaen" w:cs="Times New Roman"/>
          <w:lang w:val="ka-GE"/>
        </w:rPr>
        <w:t xml:space="preserve"> </w:t>
      </w:r>
      <w:r w:rsidR="00135E4C" w:rsidRPr="00B93CC8">
        <w:rPr>
          <w:rFonts w:ascii="Sylfaen" w:eastAsia="Times New Roman" w:hAnsi="Sylfaen" w:cs="Times New Roman"/>
          <w:lang w:val="ka-GE"/>
        </w:rPr>
        <w:t xml:space="preserve">ცოდნაც აუცილებელია საქართველოში </w:t>
      </w:r>
      <w:r w:rsidR="00E575E7" w:rsidRPr="00B93CC8">
        <w:rPr>
          <w:rFonts w:ascii="Sylfaen" w:eastAsia="Times New Roman" w:hAnsi="Sylfaen" w:cs="Times New Roman"/>
          <w:lang w:val="ka-GE"/>
        </w:rPr>
        <w:t>საერთაშორისო დაცვის</w:t>
      </w:r>
      <w:r w:rsidR="00135E4C" w:rsidRPr="00B93CC8">
        <w:rPr>
          <w:rFonts w:ascii="Sylfaen" w:eastAsia="Times New Roman" w:hAnsi="Sylfaen" w:cs="Times New Roman"/>
          <w:lang w:val="ka-GE"/>
        </w:rPr>
        <w:t xml:space="preserve"> მქონე პირთა ყოველდღიური ცხოვრების, განათლების</w:t>
      </w:r>
      <w:r w:rsidR="00DF27E2">
        <w:rPr>
          <w:rFonts w:ascii="Sylfaen" w:eastAsia="Times New Roman" w:hAnsi="Sylfaen" w:cs="Times New Roman"/>
          <w:lang w:val="ka-GE"/>
        </w:rPr>
        <w:t>,</w:t>
      </w:r>
      <w:r w:rsidR="00135E4C" w:rsidRPr="00B93CC8">
        <w:rPr>
          <w:rFonts w:ascii="Sylfaen" w:eastAsia="Times New Roman" w:hAnsi="Sylfaen" w:cs="Times New Roman"/>
          <w:lang w:val="ka-GE"/>
        </w:rPr>
        <w:t xml:space="preserve"> </w:t>
      </w:r>
      <w:r w:rsidR="00DF27E2" w:rsidRPr="00B93CC8">
        <w:rPr>
          <w:rFonts w:ascii="Sylfaen" w:eastAsia="Times New Roman" w:hAnsi="Sylfaen" w:cs="Times New Roman"/>
          <w:lang w:val="ka-GE"/>
        </w:rPr>
        <w:t>ჯანდაცვის</w:t>
      </w:r>
      <w:r w:rsidR="00DF27E2">
        <w:rPr>
          <w:rFonts w:ascii="Sylfaen" w:eastAsia="Times New Roman" w:hAnsi="Sylfaen" w:cs="Times New Roman"/>
          <w:lang w:val="ka-GE"/>
        </w:rPr>
        <w:t>,</w:t>
      </w:r>
      <w:r w:rsidR="00DF27E2" w:rsidRPr="00B93CC8">
        <w:rPr>
          <w:rFonts w:ascii="Sylfaen" w:eastAsia="Times New Roman" w:hAnsi="Sylfaen" w:cs="Times New Roman"/>
          <w:lang w:val="ka-GE"/>
        </w:rPr>
        <w:t xml:space="preserve"> </w:t>
      </w:r>
      <w:r w:rsidR="00135E4C" w:rsidRPr="00B93CC8">
        <w:rPr>
          <w:rFonts w:ascii="Sylfaen" w:eastAsia="Times New Roman" w:hAnsi="Sylfaen" w:cs="Times New Roman"/>
          <w:lang w:val="ka-GE"/>
        </w:rPr>
        <w:t xml:space="preserve">სოციალური </w:t>
      </w:r>
      <w:r w:rsidR="00DF27E2">
        <w:rPr>
          <w:rFonts w:ascii="Sylfaen" w:eastAsia="Times New Roman" w:hAnsi="Sylfaen" w:cs="Times New Roman"/>
          <w:lang w:val="ka-GE"/>
        </w:rPr>
        <w:t>და</w:t>
      </w:r>
      <w:r w:rsidR="00135E4C" w:rsidRPr="00B93CC8">
        <w:rPr>
          <w:rFonts w:ascii="Sylfaen" w:eastAsia="Times New Roman" w:hAnsi="Sylfaen" w:cs="Times New Roman"/>
          <w:lang w:val="ka-GE"/>
        </w:rPr>
        <w:t xml:space="preserve"> ეკონომიკური </w:t>
      </w:r>
      <w:r w:rsidR="00DF27E2">
        <w:rPr>
          <w:rFonts w:ascii="Sylfaen" w:eastAsia="Times New Roman" w:hAnsi="Sylfaen" w:cs="Times New Roman"/>
          <w:lang w:val="ka-GE"/>
        </w:rPr>
        <w:t>სფეროს შესახებ</w:t>
      </w:r>
      <w:r w:rsidR="00135E4C" w:rsidRPr="00B93CC8">
        <w:rPr>
          <w:rFonts w:ascii="Sylfaen" w:eastAsia="Times New Roman" w:hAnsi="Sylfaen" w:cs="Times New Roman"/>
          <w:lang w:val="ka-GE"/>
        </w:rPr>
        <w:t xml:space="preserve"> და სხვა.</w:t>
      </w:r>
      <w:r w:rsidR="00DE6E46" w:rsidRPr="00B93CC8">
        <w:rPr>
          <w:rFonts w:ascii="Sylfaen" w:eastAsia="Times New Roman" w:hAnsi="Sylfaen" w:cs="Times New Roman"/>
          <w:lang w:val="ka-GE"/>
        </w:rPr>
        <w:t xml:space="preserve"> </w:t>
      </w:r>
      <w:r w:rsidR="00DF47E6">
        <w:rPr>
          <w:rFonts w:ascii="Sylfaen" w:eastAsia="Times New Roman" w:hAnsi="Sylfaen" w:cs="Times New Roman"/>
          <w:lang w:val="ka-GE"/>
        </w:rPr>
        <w:t>ასევე</w:t>
      </w:r>
      <w:r w:rsidR="00B32874">
        <w:rPr>
          <w:rFonts w:ascii="Sylfaen" w:eastAsia="Times New Roman" w:hAnsi="Sylfaen" w:cs="Times New Roman"/>
          <w:lang w:val="ka-GE"/>
        </w:rPr>
        <w:t>, ინტეგრაციის ცენტრის ბენეფიციარები</w:t>
      </w:r>
      <w:r w:rsidR="00DF47E6">
        <w:rPr>
          <w:rFonts w:ascii="Sylfaen" w:eastAsia="Times New Roman" w:hAnsi="Sylfaen" w:cs="Times New Roman"/>
          <w:lang w:val="ka-GE"/>
        </w:rPr>
        <w:t xml:space="preserve"> უნდა </w:t>
      </w:r>
      <w:r w:rsidR="00D11B72">
        <w:rPr>
          <w:rFonts w:ascii="Sylfaen" w:eastAsia="Times New Roman" w:hAnsi="Sylfaen" w:cs="Times New Roman"/>
          <w:lang w:val="ka-GE"/>
        </w:rPr>
        <w:t>გაეცნონ ინფორმაციას</w:t>
      </w:r>
      <w:r w:rsidR="00DF47E6">
        <w:rPr>
          <w:rFonts w:ascii="Sylfaen" w:eastAsia="Times New Roman" w:hAnsi="Sylfaen" w:cs="Times New Roman"/>
          <w:lang w:val="ka-GE"/>
        </w:rPr>
        <w:t xml:space="preserve"> </w:t>
      </w:r>
      <w:r w:rsidR="00D11B72">
        <w:rPr>
          <w:rFonts w:ascii="Sylfaen" w:eastAsia="Times New Roman" w:hAnsi="Sylfaen" w:cs="Times New Roman"/>
          <w:lang w:val="ka-GE"/>
        </w:rPr>
        <w:t xml:space="preserve">საქართველოს </w:t>
      </w:r>
      <w:r w:rsidR="00DF47E6">
        <w:rPr>
          <w:rFonts w:ascii="Sylfaen" w:eastAsia="Times New Roman" w:hAnsi="Sylfaen" w:cs="Times New Roman"/>
          <w:lang w:val="ka-GE"/>
        </w:rPr>
        <w:t>სახელმწიფო მოწყობის</w:t>
      </w:r>
      <w:r w:rsidR="00D11B72">
        <w:rPr>
          <w:rFonts w:ascii="Sylfaen" w:eastAsia="Times New Roman" w:hAnsi="Sylfaen" w:cs="Times New Roman"/>
          <w:lang w:val="ka-GE"/>
        </w:rPr>
        <w:t xml:space="preserve"> შესახებ.</w:t>
      </w:r>
      <w:r w:rsidR="00DF47E6">
        <w:rPr>
          <w:rFonts w:ascii="Sylfaen" w:eastAsia="Times New Roman" w:hAnsi="Sylfaen" w:cs="Times New Roman"/>
          <w:lang w:val="ka-GE"/>
        </w:rPr>
        <w:t xml:space="preserve"> </w:t>
      </w:r>
    </w:p>
    <w:p w14:paraId="1A239EEB" w14:textId="4F328F05" w:rsidR="00DE6E46" w:rsidRPr="00B93CC8" w:rsidRDefault="00D11B72" w:rsidP="00DE6E46">
      <w:p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 xml:space="preserve">განმცხადებელმა უნდა გაითვალისწინოს, რომ </w:t>
      </w:r>
      <w:r w:rsidR="00DE6E46" w:rsidRPr="00B93CC8">
        <w:rPr>
          <w:rFonts w:ascii="Sylfaen" w:eastAsia="Times New Roman" w:hAnsi="Sylfaen" w:cs="Times New Roman"/>
          <w:lang w:val="ka-GE"/>
        </w:rPr>
        <w:t>აღნიშნული კურსი</w:t>
      </w:r>
      <w:r>
        <w:rPr>
          <w:rFonts w:ascii="Sylfaen" w:eastAsia="Times New Roman" w:hAnsi="Sylfaen" w:cs="Times New Roman"/>
          <w:lang w:val="ka-GE"/>
        </w:rPr>
        <w:t xml:space="preserve"> უნდა ეფუძნებოდეს სულ მცირე შემდეგ  სამართლებრივ აქტებს:</w:t>
      </w:r>
    </w:p>
    <w:p w14:paraId="6394599D" w14:textId="7B09F93F" w:rsidR="00DE6E46" w:rsidRPr="00BF7813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eastAsia="Times New Roman" w:hAnsi="Sylfaen" w:cs="Times New Roman"/>
          <w:lang w:val="ka-GE"/>
        </w:rPr>
        <w:t>საქართველოს კონსტიტუცია</w:t>
      </w:r>
      <w:r w:rsidR="00E4645E">
        <w:rPr>
          <w:rFonts w:ascii="Sylfaen" w:eastAsia="Times New Roman" w:hAnsi="Sylfaen" w:cs="Times New Roman"/>
        </w:rPr>
        <w:t>;</w:t>
      </w:r>
    </w:p>
    <w:p w14:paraId="4D3EB75F" w14:textId="48ABD18F" w:rsidR="00DE6E46" w:rsidRPr="00BF7813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hAnsi="Sylfaen"/>
          <w:lang w:val="ka-GE"/>
        </w:rPr>
        <w:t>„საერთაშორისო დაცვის შესახებ“ საქართველოს კანონი</w:t>
      </w:r>
      <w:r w:rsidR="00E4645E">
        <w:rPr>
          <w:rFonts w:ascii="Sylfaen" w:hAnsi="Sylfaen"/>
        </w:rPr>
        <w:t>;</w:t>
      </w:r>
    </w:p>
    <w:p w14:paraId="7A0DA175" w14:textId="0293358B" w:rsidR="00DE6E46" w:rsidRPr="00BF7813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hAnsi="Sylfaen"/>
          <w:lang w:val="ka-GE"/>
        </w:rPr>
        <w:t xml:space="preserve">„ზოგადი განათლების შესახებ“ </w:t>
      </w:r>
      <w:r w:rsidRPr="00BF7813">
        <w:rPr>
          <w:rFonts w:ascii="Sylfaen" w:hAnsi="Sylfaen" w:cs="Sylfaen"/>
          <w:lang w:val="ka-GE"/>
        </w:rPr>
        <w:t>საქართველოს</w:t>
      </w:r>
      <w:r w:rsidRPr="00BF7813">
        <w:rPr>
          <w:rFonts w:ascii="Sylfaen" w:hAnsi="Sylfaen"/>
          <w:lang w:val="ka-GE"/>
        </w:rPr>
        <w:t xml:space="preserve"> </w:t>
      </w:r>
      <w:r w:rsidRPr="00BF7813">
        <w:rPr>
          <w:rFonts w:ascii="Sylfaen" w:hAnsi="Sylfaen" w:cs="Sylfaen"/>
          <w:lang w:val="ka-GE"/>
        </w:rPr>
        <w:t>კანონი</w:t>
      </w:r>
      <w:r w:rsidR="00E4645E">
        <w:rPr>
          <w:rFonts w:ascii="Sylfaen" w:hAnsi="Sylfaen" w:cs="Sylfaen"/>
        </w:rPr>
        <w:t>;</w:t>
      </w:r>
    </w:p>
    <w:p w14:paraId="77F7FF8F" w14:textId="6479B9C2" w:rsidR="00DE6E46" w:rsidRPr="00C510DA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hAnsi="Sylfaen" w:cs="Arial"/>
          <w:lang w:val="ka-GE"/>
        </w:rPr>
        <w:t xml:space="preserve">„უცხოელთა და მოქალაქოების არმქონე პირთა სამართლებრივი მდგომარეობის შესახებ“ </w:t>
      </w:r>
      <w:r w:rsidRPr="00BF7813">
        <w:rPr>
          <w:rFonts w:ascii="Sylfaen" w:hAnsi="Sylfaen" w:cs="Sylfaen"/>
          <w:lang w:val="ka-GE"/>
        </w:rPr>
        <w:t>საქართველოს კანონი</w:t>
      </w:r>
      <w:r w:rsidR="00E4645E">
        <w:rPr>
          <w:rFonts w:ascii="Sylfaen" w:hAnsi="Sylfaen" w:cs="Sylfaen"/>
        </w:rPr>
        <w:t>;</w:t>
      </w:r>
    </w:p>
    <w:p w14:paraId="00140D1C" w14:textId="2CD84463" w:rsidR="00C510DA" w:rsidRPr="00BF7813" w:rsidRDefault="00C510DA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>
        <w:rPr>
          <w:rFonts w:ascii="Sylfaen" w:hAnsi="Sylfaen" w:cs="Sylfaen"/>
          <w:lang w:val="ka-GE"/>
        </w:rPr>
        <w:t>„მოქალაქეობის შესახებ“ საქართველოს ორგანული კანონი</w:t>
      </w:r>
      <w:r w:rsidR="00E4645E">
        <w:rPr>
          <w:rFonts w:ascii="Sylfaen" w:hAnsi="Sylfaen" w:cs="Sylfaen"/>
        </w:rPr>
        <w:t>;</w:t>
      </w:r>
    </w:p>
    <w:p w14:paraId="1C479DE7" w14:textId="7FC44C93" w:rsidR="00DE6E46" w:rsidRPr="00BF7813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hAnsi="Sylfaen"/>
          <w:lang w:val="ka-GE"/>
        </w:rPr>
        <w:t xml:space="preserve">„იურიდიული დახმარების შესახებ“ </w:t>
      </w:r>
      <w:r w:rsidRPr="00BF7813">
        <w:rPr>
          <w:rFonts w:ascii="Sylfaen" w:hAnsi="Sylfaen" w:cs="Sylfaen"/>
          <w:lang w:val="ka-GE"/>
        </w:rPr>
        <w:t>საქართველოს</w:t>
      </w:r>
      <w:r w:rsidRPr="00BF7813">
        <w:rPr>
          <w:rFonts w:ascii="Sylfaen" w:hAnsi="Sylfaen"/>
          <w:lang w:val="ka-GE"/>
        </w:rPr>
        <w:t xml:space="preserve"> </w:t>
      </w:r>
      <w:r w:rsidRPr="00BF7813">
        <w:rPr>
          <w:rFonts w:ascii="Sylfaen" w:hAnsi="Sylfaen" w:cs="Sylfaen"/>
          <w:lang w:val="ka-GE"/>
        </w:rPr>
        <w:t>კანონი</w:t>
      </w:r>
      <w:r w:rsidR="00E4645E">
        <w:rPr>
          <w:rFonts w:ascii="Sylfaen" w:hAnsi="Sylfaen" w:cs="Sylfaen"/>
        </w:rPr>
        <w:t>;</w:t>
      </w:r>
    </w:p>
    <w:p w14:paraId="02815946" w14:textId="0079DF51" w:rsidR="00DE6E46" w:rsidRPr="00BF7813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hAnsi="Sylfaen" w:cs="Sylfaen"/>
          <w:lang w:val="ka-GE"/>
        </w:rPr>
        <w:t>„საქართველოს</w:t>
      </w:r>
      <w:r w:rsidRPr="00BF7813">
        <w:rPr>
          <w:rFonts w:ascii="Sylfaen" w:hAnsi="Sylfaen" w:cs="Arial"/>
          <w:lang w:val="ka-GE"/>
        </w:rPr>
        <w:t xml:space="preserve"> </w:t>
      </w:r>
      <w:r w:rsidRPr="00BF7813">
        <w:rPr>
          <w:rFonts w:ascii="Sylfaen" w:hAnsi="Sylfaen" w:cs="Sylfaen"/>
          <w:lang w:val="ka-GE"/>
        </w:rPr>
        <w:t>ადმინისტრაციულ</w:t>
      </w:r>
      <w:r w:rsidRPr="00BF7813">
        <w:rPr>
          <w:rFonts w:ascii="Sylfaen" w:hAnsi="Sylfaen" w:cs="Arial"/>
          <w:lang w:val="ka-GE"/>
        </w:rPr>
        <w:t xml:space="preserve"> </w:t>
      </w:r>
      <w:r w:rsidRPr="00BF7813">
        <w:rPr>
          <w:rFonts w:ascii="Sylfaen" w:hAnsi="Sylfaen" w:cs="Sylfaen"/>
          <w:lang w:val="ka-GE"/>
        </w:rPr>
        <w:t>სამართალდარღვევათა</w:t>
      </w:r>
      <w:r w:rsidRPr="00BF7813">
        <w:rPr>
          <w:rFonts w:ascii="Sylfaen" w:hAnsi="Sylfaen" w:cs="Arial"/>
          <w:lang w:val="ka-GE"/>
        </w:rPr>
        <w:t xml:space="preserve"> </w:t>
      </w:r>
      <w:r w:rsidRPr="00BF7813">
        <w:rPr>
          <w:rFonts w:ascii="Sylfaen" w:hAnsi="Sylfaen" w:cs="Sylfaen"/>
          <w:lang w:val="ka-GE"/>
        </w:rPr>
        <w:t>კოდექსი</w:t>
      </w:r>
      <w:r w:rsidR="00E4645E">
        <w:rPr>
          <w:rFonts w:ascii="Sylfaen" w:hAnsi="Sylfaen" w:cs="Sylfaen"/>
        </w:rPr>
        <w:t>;</w:t>
      </w:r>
    </w:p>
    <w:p w14:paraId="374A95F1" w14:textId="1823C583" w:rsidR="00DE6E46" w:rsidRPr="00BF7813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hAnsi="Sylfaen" w:cs="Arial"/>
          <w:lang w:val="ka-GE"/>
        </w:rPr>
        <w:t xml:space="preserve">„სამოქალაქო აქტების შესახებ“ </w:t>
      </w:r>
      <w:r w:rsidRPr="00BF7813">
        <w:rPr>
          <w:rFonts w:ascii="Sylfaen" w:hAnsi="Sylfaen" w:cs="Sylfaen"/>
          <w:lang w:val="ka-GE"/>
        </w:rPr>
        <w:t>საქართველოს</w:t>
      </w:r>
      <w:r w:rsidRPr="00BF7813">
        <w:rPr>
          <w:rFonts w:ascii="Sylfaen" w:hAnsi="Sylfaen"/>
          <w:lang w:val="ka-GE"/>
        </w:rPr>
        <w:t xml:space="preserve"> </w:t>
      </w:r>
      <w:r w:rsidRPr="00BF7813">
        <w:rPr>
          <w:rFonts w:ascii="Sylfaen" w:hAnsi="Sylfaen" w:cs="Sylfaen"/>
          <w:lang w:val="ka-GE"/>
        </w:rPr>
        <w:t>კანონი</w:t>
      </w:r>
      <w:r w:rsidR="00E4645E">
        <w:rPr>
          <w:rFonts w:ascii="Sylfaen" w:hAnsi="Sylfaen" w:cs="Sylfaen"/>
        </w:rPr>
        <w:t>;</w:t>
      </w:r>
      <w:r w:rsidRPr="00BF7813">
        <w:rPr>
          <w:rFonts w:ascii="Sylfaen" w:hAnsi="Sylfaen" w:cs="Sylfaen"/>
          <w:lang w:val="ka-GE"/>
        </w:rPr>
        <w:t xml:space="preserve"> </w:t>
      </w:r>
    </w:p>
    <w:p w14:paraId="43670B48" w14:textId="2F5CFFC4" w:rsidR="00DE6E46" w:rsidRPr="00BF7813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hAnsi="Sylfaen"/>
          <w:bCs/>
          <w:lang w:val="ka-GE"/>
        </w:rPr>
        <w:t>„</w:t>
      </w:r>
      <w:r w:rsidRPr="00BF7813">
        <w:rPr>
          <w:rFonts w:ascii="Sylfaen" w:hAnsi="Sylfaen" w:cs="Sylfaen"/>
          <w:bCs/>
          <w:lang w:val="ka-GE"/>
        </w:rPr>
        <w:t>საქართველოს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მოქალაქეთა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და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საქართველოში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მცხოვრებ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უცხოელთა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რეგისტრაციის</w:t>
      </w:r>
      <w:r w:rsidRPr="00BF7813">
        <w:rPr>
          <w:rFonts w:ascii="Sylfaen" w:hAnsi="Sylfaen"/>
          <w:bCs/>
          <w:lang w:val="ka-GE"/>
        </w:rPr>
        <w:t xml:space="preserve">, </w:t>
      </w:r>
      <w:r w:rsidRPr="00BF7813">
        <w:rPr>
          <w:rFonts w:ascii="Sylfaen" w:hAnsi="Sylfaen" w:cs="Sylfaen"/>
          <w:bCs/>
          <w:lang w:val="ka-GE"/>
        </w:rPr>
        <w:t>პირადობის</w:t>
      </w:r>
      <w:r w:rsidRPr="00BF7813">
        <w:rPr>
          <w:rFonts w:ascii="Sylfaen" w:hAnsi="Sylfaen"/>
          <w:bCs/>
          <w:lang w:val="ka-GE"/>
        </w:rPr>
        <w:t xml:space="preserve"> (</w:t>
      </w:r>
      <w:r w:rsidRPr="00BF7813">
        <w:rPr>
          <w:rFonts w:ascii="Sylfaen" w:hAnsi="Sylfaen" w:cs="Sylfaen"/>
          <w:bCs/>
          <w:lang w:val="ka-GE"/>
        </w:rPr>
        <w:t>ბინადრობის</w:t>
      </w:r>
      <w:r w:rsidRPr="00BF7813">
        <w:rPr>
          <w:rFonts w:ascii="Sylfaen" w:hAnsi="Sylfaen"/>
          <w:bCs/>
          <w:lang w:val="ka-GE"/>
        </w:rPr>
        <w:t xml:space="preserve">) </w:t>
      </w:r>
      <w:r w:rsidRPr="00BF7813">
        <w:rPr>
          <w:rFonts w:ascii="Sylfaen" w:hAnsi="Sylfaen" w:cs="Sylfaen"/>
          <w:bCs/>
          <w:lang w:val="ka-GE"/>
        </w:rPr>
        <w:t>მოწმობისა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და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საქართველოს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მოქალაქის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პასპორტის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გაცემის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წესის</w:t>
      </w:r>
      <w:r w:rsidRPr="00BF7813">
        <w:rPr>
          <w:rFonts w:ascii="Sylfaen" w:hAnsi="Sylfaen"/>
          <w:bCs/>
          <w:lang w:val="ka-GE"/>
        </w:rPr>
        <w:t xml:space="preserve"> </w:t>
      </w:r>
      <w:r w:rsidRPr="00BF7813">
        <w:rPr>
          <w:rFonts w:ascii="Sylfaen" w:hAnsi="Sylfaen" w:cs="Sylfaen"/>
          <w:bCs/>
          <w:lang w:val="ka-GE"/>
        </w:rPr>
        <w:t>შესახებ</w:t>
      </w:r>
      <w:r w:rsidRPr="00BF7813">
        <w:rPr>
          <w:rFonts w:ascii="Sylfaen" w:hAnsi="Sylfaen"/>
          <w:bCs/>
          <w:lang w:val="ka-GE"/>
        </w:rPr>
        <w:t xml:space="preserve">“ </w:t>
      </w:r>
      <w:r w:rsidRPr="00BF7813">
        <w:rPr>
          <w:rFonts w:ascii="Sylfaen" w:hAnsi="Sylfaen" w:cs="Sylfaen"/>
          <w:lang w:val="ka-GE"/>
        </w:rPr>
        <w:t>საქართველოს</w:t>
      </w:r>
      <w:r w:rsidRPr="00BF7813">
        <w:rPr>
          <w:rFonts w:ascii="Sylfaen" w:hAnsi="Sylfaen" w:cs="Arial"/>
          <w:lang w:val="ka-GE"/>
        </w:rPr>
        <w:t xml:space="preserve"> </w:t>
      </w:r>
      <w:r w:rsidRPr="00BF7813">
        <w:rPr>
          <w:rFonts w:ascii="Sylfaen" w:hAnsi="Sylfaen" w:cs="Sylfaen"/>
          <w:lang w:val="ka-GE"/>
        </w:rPr>
        <w:t>კანონი</w:t>
      </w:r>
      <w:r w:rsidR="00E4645E">
        <w:rPr>
          <w:rFonts w:ascii="Sylfaen" w:hAnsi="Sylfaen" w:cs="Sylfaen"/>
        </w:rPr>
        <w:t>;</w:t>
      </w:r>
      <w:r w:rsidRPr="00BF7813">
        <w:rPr>
          <w:rFonts w:ascii="Sylfaen" w:hAnsi="Sylfaen" w:cs="Sylfaen"/>
          <w:lang w:val="ka-GE"/>
        </w:rPr>
        <w:t xml:space="preserve"> </w:t>
      </w:r>
    </w:p>
    <w:p w14:paraId="632893A2" w14:textId="1DCCDF7E" w:rsidR="00DE6E46" w:rsidRPr="00BF7813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hAnsi="Sylfaen" w:cs="Sylfaen"/>
          <w:bCs/>
          <w:lang w:val="ka-GE"/>
        </w:rPr>
        <w:t>„</w:t>
      </w:r>
      <w:proofErr w:type="spellStart"/>
      <w:r w:rsidRPr="00BF7813">
        <w:rPr>
          <w:rFonts w:ascii="Sylfaen" w:hAnsi="Sylfaen" w:cs="Sylfaen"/>
          <w:bCs/>
        </w:rPr>
        <w:t>საქართველოს</w:t>
      </w:r>
      <w:proofErr w:type="spellEnd"/>
      <w:r w:rsidRPr="00BF7813">
        <w:rPr>
          <w:rFonts w:ascii="Sylfaen" w:hAnsi="Sylfaen"/>
          <w:bCs/>
        </w:rPr>
        <w:t xml:space="preserve"> </w:t>
      </w:r>
      <w:proofErr w:type="spellStart"/>
      <w:r w:rsidRPr="00BF7813">
        <w:rPr>
          <w:rFonts w:ascii="Sylfaen" w:hAnsi="Sylfaen" w:cs="Sylfaen"/>
          <w:bCs/>
        </w:rPr>
        <w:t>სისხლის</w:t>
      </w:r>
      <w:proofErr w:type="spellEnd"/>
      <w:r w:rsidRPr="00BF7813">
        <w:rPr>
          <w:rFonts w:ascii="Sylfaen" w:hAnsi="Sylfaen"/>
          <w:bCs/>
        </w:rPr>
        <w:t xml:space="preserve"> </w:t>
      </w:r>
      <w:proofErr w:type="spellStart"/>
      <w:r w:rsidRPr="00BF7813">
        <w:rPr>
          <w:rFonts w:ascii="Sylfaen" w:hAnsi="Sylfaen" w:cs="Sylfaen"/>
          <w:bCs/>
        </w:rPr>
        <w:t>სამართლის</w:t>
      </w:r>
      <w:proofErr w:type="spellEnd"/>
      <w:r w:rsidRPr="00BF7813">
        <w:rPr>
          <w:rFonts w:ascii="Sylfaen" w:hAnsi="Sylfaen"/>
          <w:bCs/>
        </w:rPr>
        <w:t xml:space="preserve"> </w:t>
      </w:r>
      <w:proofErr w:type="spellStart"/>
      <w:r w:rsidRPr="00BF7813">
        <w:rPr>
          <w:rFonts w:ascii="Sylfaen" w:hAnsi="Sylfaen" w:cs="Sylfaen"/>
          <w:bCs/>
        </w:rPr>
        <w:t>კოდექსი</w:t>
      </w:r>
      <w:proofErr w:type="spellEnd"/>
      <w:r w:rsidRPr="00BF7813">
        <w:rPr>
          <w:rFonts w:ascii="Sylfaen" w:hAnsi="Sylfaen" w:cs="Sylfaen"/>
          <w:bCs/>
          <w:lang w:val="ka-GE"/>
        </w:rPr>
        <w:t>“</w:t>
      </w:r>
      <w:r w:rsidR="00E4645E">
        <w:rPr>
          <w:rFonts w:ascii="Sylfaen" w:hAnsi="Sylfaen" w:cs="Sylfaen"/>
          <w:bCs/>
        </w:rPr>
        <w:t>;</w:t>
      </w:r>
    </w:p>
    <w:p w14:paraId="26B49CD2" w14:textId="5E78DDA5" w:rsidR="00DE6E46" w:rsidRPr="00BF7813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hAnsi="Sylfaen" w:cs="Sylfaen"/>
          <w:bCs/>
          <w:lang w:val="ka-GE"/>
        </w:rPr>
        <w:t>მეწარმეთა შესახებ“ საქართველოს კანონი</w:t>
      </w:r>
      <w:r w:rsidR="00E4645E">
        <w:rPr>
          <w:rFonts w:ascii="Sylfaen" w:hAnsi="Sylfaen" w:cs="Sylfaen"/>
          <w:bCs/>
        </w:rPr>
        <w:t>;</w:t>
      </w:r>
    </w:p>
    <w:p w14:paraId="79F0FE80" w14:textId="77777777" w:rsidR="00DE6E46" w:rsidRPr="00BF7813" w:rsidRDefault="00DE6E46" w:rsidP="00DE6E46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BF7813">
        <w:rPr>
          <w:rFonts w:ascii="Sylfaen" w:hAnsi="Sylfaen" w:cs="Sylfaen"/>
          <w:bCs/>
          <w:lang w:val="ka-GE"/>
        </w:rPr>
        <w:t xml:space="preserve">ასევე სხვა შესაბამისი სამართლებრივი აქტები (მათ შორის </w:t>
      </w:r>
      <w:r w:rsidRPr="00BF7813">
        <w:rPr>
          <w:rFonts w:ascii="Sylfaen" w:eastAsia="Times New Roman" w:hAnsi="Sylfaen" w:cs="Times New Roman"/>
          <w:lang w:val="ka-GE"/>
        </w:rPr>
        <w:t>განათლების მიღების, ჯანდაცვისა და სოციალური საკითხებში</w:t>
      </w:r>
      <w:r w:rsidRPr="00BF7813">
        <w:rPr>
          <w:rFonts w:ascii="Sylfaen" w:hAnsi="Sylfaen" w:cs="Sylfaen"/>
          <w:bCs/>
          <w:lang w:val="ka-GE"/>
        </w:rPr>
        <w:t>).</w:t>
      </w:r>
    </w:p>
    <w:p w14:paraId="2D606904" w14:textId="77777777" w:rsidR="00BF7813" w:rsidRPr="00BF7813" w:rsidRDefault="00BF7813" w:rsidP="00BF7813">
      <w:pPr>
        <w:spacing w:before="120" w:after="120"/>
        <w:jc w:val="both"/>
        <w:rPr>
          <w:rFonts w:ascii="Sylfaen" w:hAnsi="Sylfaen"/>
          <w:color w:val="FF0000"/>
        </w:rPr>
      </w:pPr>
      <w:r>
        <w:rPr>
          <w:rFonts w:ascii="Sylfaen" w:hAnsi="Sylfaen" w:cs="Sylfaen"/>
          <w:lang w:val="ka-GE"/>
        </w:rPr>
        <w:t>სამოქალაქო განათლების</w:t>
      </w:r>
      <w:r w:rsidRPr="00BF7813">
        <w:rPr>
          <w:rFonts w:ascii="Sylfaen" w:hAnsi="Sylfaen"/>
          <w:lang w:val="ka-GE"/>
        </w:rPr>
        <w:t xml:space="preserve"> კურსის სწავლების განმახორციელებელი პირი უნდა აკმაყოფილებდეს შემდეგ მოთხოვნებს:</w:t>
      </w:r>
      <w:r w:rsidR="008E1DE0">
        <w:rPr>
          <w:rFonts w:ascii="Sylfaen" w:hAnsi="Sylfaen"/>
        </w:rPr>
        <w:t xml:space="preserve"> </w:t>
      </w:r>
      <w:r w:rsidRPr="00BF7813">
        <w:rPr>
          <w:rFonts w:ascii="Sylfaen" w:hAnsi="Sylfaen"/>
          <w:lang w:val="ka-GE"/>
        </w:rPr>
        <w:t>განათლება - უმაღლესი</w:t>
      </w:r>
      <w:r w:rsidRPr="00BF7813">
        <w:rPr>
          <w:rFonts w:ascii="Sylfaen" w:hAnsi="Sylfaen"/>
        </w:rPr>
        <w:t xml:space="preserve">; </w:t>
      </w:r>
      <w:r w:rsidRPr="00BF7813">
        <w:rPr>
          <w:rFonts w:ascii="Sylfaen" w:hAnsi="Sylfaen"/>
          <w:lang w:val="ka-GE"/>
        </w:rPr>
        <w:t>სწავლების განმახორციელებელ პირს უნდა ჰქონდეს შესაბამისი კვალიფიკაციის დამადასტურებელი დოკუმენტი.</w:t>
      </w:r>
    </w:p>
    <w:p w14:paraId="101F6B22" w14:textId="61A59EF0" w:rsidR="00D11B72" w:rsidRDefault="00BB4FE0" w:rsidP="00135E4C">
      <w:pPr>
        <w:spacing w:before="120" w:after="120"/>
        <w:jc w:val="both"/>
        <w:rPr>
          <w:rFonts w:ascii="Sylfaen" w:eastAsia="Times New Roman" w:hAnsi="Sylfaen" w:cs="Times New Roman"/>
          <w:lang w:val="ka-GE"/>
        </w:rPr>
      </w:pPr>
      <w:r w:rsidRPr="002A0848">
        <w:rPr>
          <w:rFonts w:ascii="Sylfaen" w:hAnsi="Sylfaen"/>
          <w:lang w:val="ka-GE"/>
        </w:rPr>
        <w:t xml:space="preserve">გრანტის მიმღებმა პროექტის მანძილზე </w:t>
      </w:r>
      <w:r>
        <w:rPr>
          <w:rFonts w:ascii="Sylfaen" w:eastAsia="Times New Roman" w:hAnsi="Sylfaen" w:cs="Times New Roman"/>
          <w:lang w:val="ka-GE"/>
        </w:rPr>
        <w:t xml:space="preserve">უნდა უზრუნველყოს </w:t>
      </w:r>
      <w:r w:rsidR="00942E35">
        <w:rPr>
          <w:rFonts w:ascii="Sylfaen" w:eastAsia="Times New Roman" w:hAnsi="Sylfaen" w:cs="Times New Roman"/>
          <w:lang w:val="ka-GE"/>
        </w:rPr>
        <w:t>ეროვნული</w:t>
      </w:r>
      <w:r>
        <w:rPr>
          <w:rFonts w:ascii="Sylfaen" w:eastAsia="Times New Roman" w:hAnsi="Sylfaen" w:cs="Times New Roman"/>
          <w:lang w:val="ka-GE"/>
        </w:rPr>
        <w:t xml:space="preserve"> სამართლის სპეციალური კურსის ფორმირება</w:t>
      </w:r>
      <w:r w:rsidR="006F5993">
        <w:rPr>
          <w:rFonts w:ascii="Sylfaen" w:eastAsia="Times New Roman" w:hAnsi="Sylfaen" w:cs="Times New Roman"/>
          <w:lang w:val="ka-GE"/>
        </w:rPr>
        <w:t xml:space="preserve"> და საჭიროების შემთხვევაში შეთავაზება </w:t>
      </w:r>
      <w:r>
        <w:rPr>
          <w:rFonts w:ascii="Sylfaen" w:eastAsia="Times New Roman" w:hAnsi="Sylfaen" w:cs="Times New Roman"/>
          <w:lang w:val="ka-GE"/>
        </w:rPr>
        <w:t xml:space="preserve"> ლტოლვილის</w:t>
      </w:r>
      <w:r w:rsidR="00942E35">
        <w:rPr>
          <w:rFonts w:ascii="Sylfaen" w:eastAsia="Times New Roman" w:hAnsi="Sylfaen" w:cs="Times New Roman"/>
          <w:lang w:val="ka-GE"/>
        </w:rPr>
        <w:t>ა და ჰუმანიტარული</w:t>
      </w:r>
      <w:r>
        <w:rPr>
          <w:rFonts w:ascii="Sylfaen" w:eastAsia="Times New Roman" w:hAnsi="Sylfaen" w:cs="Times New Roman"/>
          <w:lang w:val="ka-GE"/>
        </w:rPr>
        <w:t xml:space="preserve"> სტატუსის მქონე პირებისათვის, რომელთაც სურთ საქართველოს მოქალა</w:t>
      </w:r>
      <w:r w:rsidR="00942E35">
        <w:rPr>
          <w:rFonts w:ascii="Sylfaen" w:eastAsia="Times New Roman" w:hAnsi="Sylfaen" w:cs="Times New Roman"/>
          <w:lang w:val="ka-GE"/>
        </w:rPr>
        <w:t>ქ</w:t>
      </w:r>
      <w:r>
        <w:rPr>
          <w:rFonts w:ascii="Sylfaen" w:eastAsia="Times New Roman" w:hAnsi="Sylfaen" w:cs="Times New Roman"/>
          <w:lang w:val="ka-GE"/>
        </w:rPr>
        <w:t>ეობის შესახებ ორგანული კანონის მე-12 მუხლის  საფუძველზე მიენიჭოთ საქართველოს მოქალაქეობა და ამავე მუხლის 1 პუნქტის გ) ქვეპუნქტის შესაბამისად მოეთხოვებათ სამართლის ძირითადი პრინციპების დადგენილ ფარგლებში ცოდნა.</w:t>
      </w:r>
    </w:p>
    <w:p w14:paraId="455F3802" w14:textId="510DF716" w:rsidR="002A0848" w:rsidRDefault="002A0848" w:rsidP="002A0848">
      <w:pPr>
        <w:spacing w:before="120" w:after="120"/>
        <w:jc w:val="both"/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lastRenderedPageBreak/>
        <w:t xml:space="preserve">(განმცხადებელმა საგრანტო განაცხადში უნდა წარმოადგინოს </w:t>
      </w:r>
      <w:r w:rsidRPr="002A0848">
        <w:rPr>
          <w:rFonts w:ascii="Sylfaen" w:hAnsi="Sylfaen"/>
          <w:b/>
          <w:i/>
          <w:lang w:val="ka-GE"/>
        </w:rPr>
        <w:t>კურსების</w:t>
      </w:r>
      <w:r>
        <w:rPr>
          <w:rFonts w:ascii="Sylfaen" w:hAnsi="Sylfaen"/>
          <w:i/>
          <w:lang w:val="ka-GE"/>
        </w:rPr>
        <w:t xml:space="preserve"> კონცეფცია, საწავლების მიმართულებები, თემატიკა, მასალა და ა.შ., რაც სრულად შექმნის წარმოდგენას სწავლების პროცესის შესახებ).</w:t>
      </w:r>
    </w:p>
    <w:p w14:paraId="2DFD777C" w14:textId="77777777" w:rsidR="00E4645E" w:rsidRDefault="00E4645E" w:rsidP="00135E4C">
      <w:pPr>
        <w:spacing w:before="120" w:after="120"/>
        <w:jc w:val="both"/>
        <w:rPr>
          <w:rFonts w:ascii="Sylfaen" w:eastAsia="Times New Roman" w:hAnsi="Sylfaen" w:cs="Times New Roman"/>
          <w:i/>
          <w:lang w:val="ka-GE"/>
        </w:rPr>
      </w:pPr>
    </w:p>
    <w:p w14:paraId="205DAD61" w14:textId="2CCA6B77" w:rsidR="00135E4C" w:rsidRPr="00B93CC8" w:rsidRDefault="00135E4C" w:rsidP="00135E4C">
      <w:pPr>
        <w:spacing w:before="120" w:after="120"/>
        <w:jc w:val="both"/>
        <w:rPr>
          <w:rFonts w:ascii="Sylfaen" w:hAnsi="Sylfaen"/>
          <w:b/>
          <w:u w:val="single"/>
          <w:lang w:val="ka-GE"/>
        </w:rPr>
      </w:pPr>
      <w:r w:rsidRPr="00B93CC8">
        <w:rPr>
          <w:rFonts w:ascii="Sylfaen" w:hAnsi="Sylfaen"/>
          <w:b/>
          <w:u w:val="single"/>
          <w:lang w:val="ka-GE"/>
        </w:rPr>
        <w:t>საკონსულტაციო სერვისი</w:t>
      </w:r>
    </w:p>
    <w:p w14:paraId="44D1144A" w14:textId="36CE2E04" w:rsidR="00D11B72" w:rsidRDefault="00135E4C" w:rsidP="00135E4C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საკონსულტაციო სერვისის </w:t>
      </w:r>
      <w:r w:rsidR="00D11B72">
        <w:rPr>
          <w:rFonts w:ascii="Sylfaen" w:hAnsi="Sylfaen"/>
          <w:lang w:val="ka-GE"/>
        </w:rPr>
        <w:t>ჩამოყალიბების მიზანია საერთაშორისო დაცვის მქონე პირების</w:t>
      </w:r>
      <w:r w:rsidR="00942E35">
        <w:rPr>
          <w:rFonts w:ascii="Sylfaen" w:hAnsi="Sylfaen"/>
          <w:lang w:val="ka-GE"/>
        </w:rPr>
        <w:t>თვის</w:t>
      </w:r>
      <w:r w:rsidR="00D11B72">
        <w:rPr>
          <w:rFonts w:ascii="Sylfaen" w:hAnsi="Sylfaen"/>
          <w:lang w:val="ka-GE"/>
        </w:rPr>
        <w:t xml:space="preserve"> თავიანთი უფლებებისა და სოციალურ-ეკონომიკური გარანტიების შესახებ სრული და ზუსტი ინფორმაციის მიწოდება, მათი საჭიროებების იდენტიფიცირება და ამის გათვალისწინებით უფლებების პრაქტიკული რეალიზაციის ხელშეწყობა. </w:t>
      </w:r>
    </w:p>
    <w:p w14:paraId="5255D8A2" w14:textId="0EB80ED1" w:rsidR="00D11B72" w:rsidRDefault="00D11B72" w:rsidP="00135E4C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საკონსულტაციო სერვისის </w:t>
      </w:r>
      <w:r w:rsidR="00135E4C">
        <w:rPr>
          <w:rFonts w:ascii="Sylfaen" w:hAnsi="Sylfaen"/>
          <w:lang w:val="ka-GE"/>
        </w:rPr>
        <w:t>საშუალებით ბენეფიციარებს ხელი უნდა შეეწყოთ სხვადასხვა სახელმწიფო სერვისით სარგებლობაში</w:t>
      </w:r>
      <w:r>
        <w:rPr>
          <w:rFonts w:ascii="Sylfaen" w:hAnsi="Sylfaen"/>
          <w:lang w:val="ka-GE"/>
        </w:rPr>
        <w:t>. გრანტის მიმღებმა</w:t>
      </w:r>
      <w:r w:rsidR="00C6629F">
        <w:rPr>
          <w:rFonts w:ascii="Sylfaen" w:hAnsi="Sylfaen"/>
          <w:lang w:val="ka-GE"/>
        </w:rPr>
        <w:t xml:space="preserve"> </w:t>
      </w:r>
      <w:r w:rsidR="00942E35" w:rsidRPr="00F12783">
        <w:rPr>
          <w:rFonts w:ascii="Sylfaen" w:hAnsi="Sylfaen"/>
          <w:lang w:val="ka-GE"/>
        </w:rPr>
        <w:t>ბენეფიციარებ</w:t>
      </w:r>
      <w:r w:rsidR="00942E35">
        <w:rPr>
          <w:rFonts w:ascii="Sylfaen" w:hAnsi="Sylfaen"/>
          <w:lang w:val="ka-GE"/>
        </w:rPr>
        <w:t xml:space="preserve">ს </w:t>
      </w:r>
      <w:r>
        <w:rPr>
          <w:rFonts w:ascii="Sylfaen" w:hAnsi="Sylfaen"/>
          <w:lang w:val="ka-GE"/>
        </w:rPr>
        <w:t>დახმარება უნდა გაუწიოს საჭირო ინფორმაციის მოძიებასა და პროცედურული საკითხების გავლაში შემდეგი მიმართულებებით:</w:t>
      </w:r>
      <w:r w:rsidR="00BF7813">
        <w:rPr>
          <w:rFonts w:ascii="Sylfaen" w:hAnsi="Sylfaen"/>
          <w:lang w:val="ka-GE"/>
        </w:rPr>
        <w:t xml:space="preserve"> </w:t>
      </w:r>
    </w:p>
    <w:p w14:paraId="4264AC52" w14:textId="77777777" w:rsidR="00D11B72" w:rsidRDefault="00D11B72" w:rsidP="00A42154">
      <w:pPr>
        <w:pStyle w:val="ListParagraph"/>
        <w:numPr>
          <w:ilvl w:val="0"/>
          <w:numId w:val="39"/>
        </w:numPr>
        <w:spacing w:before="120" w:after="120"/>
        <w:jc w:val="both"/>
        <w:rPr>
          <w:rFonts w:ascii="Sylfaen" w:hAnsi="Sylfaen"/>
          <w:lang w:val="ka-GE"/>
        </w:rPr>
      </w:pPr>
      <w:r w:rsidRPr="00A42154">
        <w:rPr>
          <w:rFonts w:ascii="Sylfaen" w:hAnsi="Sylfaen"/>
          <w:b/>
          <w:lang w:val="ka-GE"/>
        </w:rPr>
        <w:t>განათლება</w:t>
      </w:r>
      <w:r>
        <w:rPr>
          <w:rFonts w:ascii="Sylfaen" w:hAnsi="Sylfaen"/>
          <w:lang w:val="ka-GE"/>
        </w:rPr>
        <w:t xml:space="preserve"> (სკოლამდელი, სასკოლო, პროფესიული, უმაღლესი) - პროგრამების ხელმისაწვდომობა, შესაბამისი დაწესებულებების მოძიება და საჭიროების შემთხვევაში მათთან კომუნიკაციის წარმართვა; საჭირო დოკუმენტაციის მომზადებაში დახმარების გაწევა</w:t>
      </w:r>
      <w:r w:rsidR="00A33383">
        <w:rPr>
          <w:rFonts w:ascii="Sylfaen" w:hAnsi="Sylfaen"/>
          <w:lang w:val="ka-GE"/>
        </w:rPr>
        <w:t xml:space="preserve"> და სხვა</w:t>
      </w:r>
      <w:r>
        <w:rPr>
          <w:rFonts w:ascii="Sylfaen" w:hAnsi="Sylfaen"/>
          <w:lang w:val="ka-GE"/>
        </w:rPr>
        <w:t>;</w:t>
      </w:r>
    </w:p>
    <w:p w14:paraId="2B33AE17" w14:textId="7D7E1E87" w:rsidR="00D11B72" w:rsidRDefault="00D11B72" w:rsidP="00A42154">
      <w:pPr>
        <w:pStyle w:val="ListParagraph"/>
        <w:numPr>
          <w:ilvl w:val="0"/>
          <w:numId w:val="39"/>
        </w:numPr>
        <w:spacing w:before="120" w:after="120"/>
        <w:jc w:val="both"/>
        <w:rPr>
          <w:rFonts w:ascii="Sylfaen" w:hAnsi="Sylfaen"/>
          <w:lang w:val="ka-GE"/>
        </w:rPr>
      </w:pPr>
      <w:r w:rsidRPr="00A42154">
        <w:rPr>
          <w:rFonts w:ascii="Sylfaen" w:hAnsi="Sylfaen"/>
          <w:b/>
          <w:lang w:val="ka-GE"/>
        </w:rPr>
        <w:t>ჯანდაცვა, სოციალური დაცვა</w:t>
      </w:r>
      <w:r>
        <w:rPr>
          <w:rFonts w:ascii="Sylfaen" w:hAnsi="Sylfaen"/>
          <w:lang w:val="ka-GE"/>
        </w:rPr>
        <w:t xml:space="preserve"> - ინფორმირება</w:t>
      </w:r>
      <w:r w:rsidR="00C6629F">
        <w:rPr>
          <w:rFonts w:ascii="Sylfaen" w:hAnsi="Sylfaen"/>
        </w:rPr>
        <w:t xml:space="preserve"> </w:t>
      </w:r>
      <w:r w:rsidR="00C6629F">
        <w:rPr>
          <w:rFonts w:ascii="Sylfaen" w:hAnsi="Sylfaen"/>
          <w:lang w:val="ka-GE"/>
        </w:rPr>
        <w:t>იმ</w:t>
      </w:r>
      <w:r>
        <w:rPr>
          <w:rFonts w:ascii="Sylfaen" w:hAnsi="Sylfaen"/>
          <w:lang w:val="ka-GE"/>
        </w:rPr>
        <w:t xml:space="preserve"> ჯანდაცვის </w:t>
      </w:r>
      <w:r w:rsidR="00A33383">
        <w:rPr>
          <w:rFonts w:ascii="Sylfaen" w:hAnsi="Sylfaen"/>
          <w:lang w:val="ka-GE"/>
        </w:rPr>
        <w:t>და</w:t>
      </w:r>
      <w:r w:rsidR="00C6629F">
        <w:rPr>
          <w:rFonts w:ascii="Sylfaen" w:hAnsi="Sylfaen"/>
        </w:rPr>
        <w:t xml:space="preserve"> </w:t>
      </w:r>
      <w:r w:rsidR="00A33383">
        <w:rPr>
          <w:rFonts w:ascii="Sylfaen" w:hAnsi="Sylfaen"/>
          <w:lang w:val="ka-GE"/>
        </w:rPr>
        <w:t xml:space="preserve"> სოციალურ </w:t>
      </w:r>
      <w:r>
        <w:rPr>
          <w:rFonts w:ascii="Sylfaen" w:hAnsi="Sylfaen"/>
          <w:lang w:val="ka-GE"/>
        </w:rPr>
        <w:t xml:space="preserve"> </w:t>
      </w:r>
      <w:r w:rsidR="00A33383">
        <w:rPr>
          <w:rFonts w:ascii="Sylfaen" w:hAnsi="Sylfaen"/>
          <w:lang w:val="ka-GE"/>
        </w:rPr>
        <w:t xml:space="preserve">სახელმწიფო </w:t>
      </w:r>
      <w:r w:rsidR="00696F93">
        <w:rPr>
          <w:rFonts w:ascii="Sylfaen" w:hAnsi="Sylfaen"/>
          <w:lang w:val="ka-GE"/>
        </w:rPr>
        <w:t>პროგრამებ</w:t>
      </w:r>
      <w:r>
        <w:rPr>
          <w:rFonts w:ascii="Sylfaen" w:hAnsi="Sylfaen"/>
          <w:lang w:val="ka-GE"/>
        </w:rPr>
        <w:t>ზე, რომლებიც ვრცელდება სამიზნე ჯგუფზე</w:t>
      </w:r>
      <w:r w:rsidRPr="00696F93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შესაბამისი სამედიცინო დაწესებულებების მოძიება</w:t>
      </w:r>
      <w:r w:rsidR="00696F93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საჭიროების შემთხვევაში მათთან კომუნიკაციის წარმართვა</w:t>
      </w:r>
      <w:r w:rsidR="00A33383">
        <w:rPr>
          <w:rFonts w:ascii="Sylfaen" w:hAnsi="Sylfaen"/>
          <w:lang w:val="ka-GE"/>
        </w:rPr>
        <w:t xml:space="preserve"> და სხვა</w:t>
      </w:r>
      <w:r>
        <w:rPr>
          <w:rFonts w:ascii="Sylfaen" w:hAnsi="Sylfaen"/>
          <w:lang w:val="ka-GE"/>
        </w:rPr>
        <w:t xml:space="preserve">; </w:t>
      </w:r>
    </w:p>
    <w:p w14:paraId="78AA7C32" w14:textId="0453E344" w:rsidR="00D11B72" w:rsidRDefault="00A33383" w:rsidP="00A42154">
      <w:pPr>
        <w:pStyle w:val="ListParagraph"/>
        <w:numPr>
          <w:ilvl w:val="0"/>
          <w:numId w:val="39"/>
        </w:numPr>
        <w:spacing w:before="120" w:after="120"/>
        <w:jc w:val="both"/>
        <w:rPr>
          <w:rFonts w:ascii="Sylfaen" w:hAnsi="Sylfaen"/>
          <w:lang w:val="ka-GE"/>
        </w:rPr>
      </w:pPr>
      <w:r w:rsidRPr="00A42154">
        <w:rPr>
          <w:rFonts w:ascii="Sylfaen" w:hAnsi="Sylfaen"/>
          <w:b/>
          <w:lang w:val="ka-GE"/>
        </w:rPr>
        <w:t>დასაქმება</w:t>
      </w:r>
      <w:r>
        <w:rPr>
          <w:rFonts w:ascii="Sylfaen" w:hAnsi="Sylfaen"/>
          <w:lang w:val="ka-GE"/>
        </w:rPr>
        <w:t xml:space="preserve"> - ინფორმირება დასაქმების </w:t>
      </w:r>
      <w:r w:rsidR="00F73963">
        <w:rPr>
          <w:rFonts w:ascii="Sylfaen" w:hAnsi="Sylfaen"/>
          <w:lang w:val="ka-GE"/>
        </w:rPr>
        <w:t>ხელშეწყობის იმ სახელმწიფო პროგრამების შესახებ, რომლებიც ვრცელდება სამიზნე ჯგუფზე</w:t>
      </w:r>
      <w:r w:rsidR="00937D57">
        <w:rPr>
          <w:rFonts w:ascii="Sylfaen" w:hAnsi="Sylfaen"/>
        </w:rPr>
        <w:t>.</w:t>
      </w:r>
      <w:r w:rsidR="00CC3076">
        <w:rPr>
          <w:rFonts w:ascii="Sylfaen" w:hAnsi="Sylfaen"/>
          <w:lang w:val="ka-GE"/>
        </w:rPr>
        <w:t xml:space="preserve"> ასევე</w:t>
      </w:r>
      <w:r w:rsidR="003457C3">
        <w:rPr>
          <w:rFonts w:ascii="Sylfaen" w:hAnsi="Sylfaen"/>
          <w:lang w:val="ka-GE"/>
        </w:rPr>
        <w:t>,</w:t>
      </w:r>
      <w:r w:rsidR="00F73963">
        <w:rPr>
          <w:rFonts w:ascii="Sylfaen" w:hAnsi="Sylfaen"/>
          <w:lang w:val="ka-GE"/>
        </w:rPr>
        <w:t xml:space="preserve"> საჭიროების შემთხვევაში შესაბამისი პროცედურების გავლაში დახმარება; </w:t>
      </w:r>
      <w:r w:rsidR="00F8598A">
        <w:rPr>
          <w:rFonts w:ascii="Sylfaen" w:hAnsi="Sylfaen"/>
          <w:lang w:val="ka-GE"/>
        </w:rPr>
        <w:t>დასაქმების ხელშეწყობის მიზნით ბენეფიციართა კვალიფიკაციისა და უნარების შესაბამისი ვაკანტური სამუშაო ადგილების მოძიება</w:t>
      </w:r>
      <w:r w:rsidR="00937D57">
        <w:rPr>
          <w:rFonts w:ascii="Sylfaen" w:hAnsi="Sylfaen"/>
          <w:lang w:val="ka-GE"/>
        </w:rPr>
        <w:t>,</w:t>
      </w:r>
      <w:r w:rsidR="00F8598A">
        <w:rPr>
          <w:rFonts w:ascii="Sylfaen" w:hAnsi="Sylfaen"/>
          <w:lang w:val="ka-GE"/>
        </w:rPr>
        <w:t xml:space="preserve"> ბენეფიციართათვის შეთავაზება და სხვა;</w:t>
      </w:r>
    </w:p>
    <w:p w14:paraId="1D209908" w14:textId="77777777" w:rsidR="00F8598A" w:rsidRDefault="00CA4C98" w:rsidP="00A42154">
      <w:pPr>
        <w:pStyle w:val="ListParagraph"/>
        <w:numPr>
          <w:ilvl w:val="0"/>
          <w:numId w:val="39"/>
        </w:numPr>
        <w:spacing w:before="120" w:after="120"/>
        <w:jc w:val="both"/>
        <w:rPr>
          <w:rFonts w:ascii="Sylfaen" w:hAnsi="Sylfaen"/>
          <w:lang w:val="ka-GE"/>
        </w:rPr>
      </w:pPr>
      <w:r w:rsidRPr="00A42154">
        <w:rPr>
          <w:rFonts w:ascii="Sylfaen" w:hAnsi="Sylfaen"/>
          <w:b/>
          <w:lang w:val="ka-GE"/>
        </w:rPr>
        <w:t>გადაადგილება</w:t>
      </w:r>
      <w:r>
        <w:rPr>
          <w:rFonts w:ascii="Sylfaen" w:hAnsi="Sylfaen"/>
          <w:lang w:val="ka-GE"/>
        </w:rPr>
        <w:t xml:space="preserve"> - </w:t>
      </w:r>
      <w:r w:rsidR="009246CD">
        <w:rPr>
          <w:rFonts w:ascii="Sylfaen" w:hAnsi="Sylfaen"/>
          <w:lang w:val="ka-GE"/>
        </w:rPr>
        <w:t>ქვეყნის შიგნით და ქვეყნის გარეთ გადაადგილების საშუალებებთან და შესაძლებლობებთან, ასევე სავიზო საკითხებთან დაკავშირებით ინფორმაციის მიწოდება და სხვა;</w:t>
      </w:r>
    </w:p>
    <w:p w14:paraId="069B861A" w14:textId="74516A9A" w:rsidR="009246CD" w:rsidRPr="00A42154" w:rsidRDefault="00F0572C" w:rsidP="00A42154">
      <w:pPr>
        <w:pStyle w:val="ListParagraph"/>
        <w:numPr>
          <w:ilvl w:val="0"/>
          <w:numId w:val="39"/>
        </w:num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ნატურალიზაცია - </w:t>
      </w:r>
      <w:r w:rsidRPr="00A42154">
        <w:rPr>
          <w:rFonts w:ascii="Sylfaen" w:hAnsi="Sylfaen"/>
          <w:lang w:val="ka-GE"/>
        </w:rPr>
        <w:t xml:space="preserve">ინფორმაციის მიწოდება </w:t>
      </w:r>
      <w:r w:rsidR="003457C3" w:rsidRPr="00A42154">
        <w:rPr>
          <w:rFonts w:ascii="Sylfaen" w:hAnsi="Sylfaen"/>
          <w:lang w:val="ka-GE"/>
        </w:rPr>
        <w:t xml:space="preserve">ნატურალიზაციის გზით მოქალაქეობის მიღების </w:t>
      </w:r>
      <w:r w:rsidRPr="00A42154">
        <w:rPr>
          <w:rFonts w:ascii="Sylfaen" w:hAnsi="Sylfaen"/>
          <w:lang w:val="ka-GE"/>
        </w:rPr>
        <w:t xml:space="preserve">შესაძლებლობების, ვადებისა და პროცედურების შესახებ და </w:t>
      </w:r>
      <w:r w:rsidR="003457C3" w:rsidRPr="00A42154">
        <w:rPr>
          <w:rFonts w:ascii="Sylfaen" w:hAnsi="Sylfaen"/>
          <w:lang w:val="ka-GE"/>
        </w:rPr>
        <w:t>სხვა</w:t>
      </w:r>
      <w:r w:rsidRPr="00A42154">
        <w:rPr>
          <w:rFonts w:ascii="Sylfaen" w:hAnsi="Sylfaen"/>
          <w:lang w:val="ka-GE"/>
        </w:rPr>
        <w:t>;</w:t>
      </w:r>
    </w:p>
    <w:p w14:paraId="17743DC8" w14:textId="77777777" w:rsidR="00561561" w:rsidRPr="006E470A" w:rsidRDefault="00561561" w:rsidP="00A42154">
      <w:pPr>
        <w:pStyle w:val="ListParagraph"/>
        <w:numPr>
          <w:ilvl w:val="0"/>
          <w:numId w:val="39"/>
        </w:numPr>
        <w:spacing w:before="120" w:after="120"/>
        <w:jc w:val="both"/>
        <w:rPr>
          <w:rFonts w:ascii="Sylfaen" w:hAnsi="Sylfaen"/>
          <w:highlight w:val="yellow"/>
          <w:lang w:val="ka-GE"/>
        </w:rPr>
      </w:pPr>
      <w:r w:rsidRPr="006E470A">
        <w:rPr>
          <w:rFonts w:ascii="Sylfaen" w:hAnsi="Sylfaen"/>
          <w:b/>
          <w:highlight w:val="yellow"/>
          <w:lang w:val="ka-GE"/>
        </w:rPr>
        <w:t>სახელმწიფო სტრუქტურებთან</w:t>
      </w:r>
      <w:r w:rsidRPr="006E470A">
        <w:rPr>
          <w:rFonts w:ascii="Sylfaen" w:hAnsi="Sylfaen"/>
          <w:highlight w:val="yellow"/>
          <w:lang w:val="ka-GE"/>
        </w:rPr>
        <w:t xml:space="preserve"> და </w:t>
      </w:r>
      <w:r w:rsidRPr="006E470A">
        <w:rPr>
          <w:rFonts w:ascii="Sylfaen" w:hAnsi="Sylfaen"/>
          <w:b/>
          <w:highlight w:val="yellow"/>
          <w:lang w:val="ka-GE"/>
        </w:rPr>
        <w:t>ს</w:t>
      </w:r>
      <w:r w:rsidR="00F0572C" w:rsidRPr="006E470A">
        <w:rPr>
          <w:rFonts w:ascii="Sylfaen" w:hAnsi="Sylfaen"/>
          <w:b/>
          <w:highlight w:val="yellow"/>
          <w:lang w:val="ka-GE"/>
        </w:rPr>
        <w:t>ასამართლოსთან</w:t>
      </w:r>
      <w:r w:rsidR="00F0572C" w:rsidRPr="006E470A">
        <w:rPr>
          <w:rFonts w:ascii="Sylfaen" w:hAnsi="Sylfaen"/>
          <w:highlight w:val="yellow"/>
          <w:lang w:val="ka-GE"/>
        </w:rPr>
        <w:t xml:space="preserve"> ხელმისაწვდომობა;</w:t>
      </w:r>
    </w:p>
    <w:p w14:paraId="6172ED2F" w14:textId="5C2F80A3" w:rsidR="00F0572C" w:rsidRPr="00A42154" w:rsidRDefault="00F0572C" w:rsidP="00A42154">
      <w:pPr>
        <w:pStyle w:val="ListParagraph"/>
        <w:numPr>
          <w:ilvl w:val="0"/>
          <w:numId w:val="39"/>
        </w:num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ყველა სხვა საკითხი, რომლის შესახებ ინფორმაციის მიღება </w:t>
      </w:r>
      <w:r w:rsidR="00772697">
        <w:rPr>
          <w:rFonts w:ascii="Sylfaen" w:hAnsi="Sylfaen"/>
          <w:lang w:val="ka-GE"/>
        </w:rPr>
        <w:t>საჭიროა</w:t>
      </w:r>
      <w:r>
        <w:rPr>
          <w:rFonts w:ascii="Sylfaen" w:hAnsi="Sylfaen"/>
          <w:lang w:val="ka-GE"/>
        </w:rPr>
        <w:t xml:space="preserve"> საერთაშორისო დაცვის მქონე პირისათვის საქართველოში ადაპტაციისა და ინტეგრაციის პროცესში. </w:t>
      </w:r>
    </w:p>
    <w:p w14:paraId="491E6338" w14:textId="285A85FB" w:rsidR="00FC1FB3" w:rsidRDefault="004069BF" w:rsidP="00135E4C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საკონსულტაციო სერვისის მიწოდების პროცესში საჭიროებისამებრ უნდა მოხდეს შესაბამის სახელმწიფო უწყებებთან თუ დაწესებულებებთან კომუნიკაცია. </w:t>
      </w:r>
    </w:p>
    <w:p w14:paraId="11020183" w14:textId="77777777" w:rsidR="00135E4C" w:rsidRDefault="00BF7813" w:rsidP="00135E4C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კონსულტაციის გამწევ პირს სასურველია ჰქონდეს კონსულტაციის გაწევის გამოცდილება.</w:t>
      </w:r>
    </w:p>
    <w:p w14:paraId="1500C57A" w14:textId="77777777" w:rsidR="00135E4C" w:rsidRDefault="00135E4C" w:rsidP="00135E4C">
      <w:pPr>
        <w:spacing w:before="120" w:after="120"/>
        <w:jc w:val="both"/>
        <w:rPr>
          <w:rFonts w:ascii="Sylfaen" w:hAnsi="Sylfaen"/>
          <w:i/>
          <w:lang w:val="ka-GE"/>
        </w:rPr>
      </w:pPr>
      <w:r w:rsidRPr="002A0848">
        <w:rPr>
          <w:rFonts w:ascii="Sylfaen" w:hAnsi="Sylfaen"/>
          <w:i/>
          <w:lang w:val="ka-GE"/>
        </w:rPr>
        <w:t>(განმცხადებელმა საგრანტო განაცხადში უნდა წარმოადგინოს ბენეფიციარისთვის სერვისის გაწევის კონცეფცია).</w:t>
      </w:r>
    </w:p>
    <w:p w14:paraId="59A4865A" w14:textId="77777777" w:rsidR="00CC3076" w:rsidRDefault="00CC3076" w:rsidP="00135E4C">
      <w:pPr>
        <w:spacing w:before="120" w:after="120"/>
        <w:jc w:val="both"/>
        <w:rPr>
          <w:rFonts w:ascii="Sylfaen" w:hAnsi="Sylfaen"/>
          <w:i/>
          <w:lang w:val="ka-GE"/>
        </w:rPr>
      </w:pPr>
    </w:p>
    <w:p w14:paraId="30862273" w14:textId="77777777" w:rsidR="00E16CA1" w:rsidRDefault="00E16CA1" w:rsidP="00135E4C">
      <w:pPr>
        <w:spacing w:before="120" w:after="120"/>
        <w:jc w:val="both"/>
        <w:rPr>
          <w:rFonts w:ascii="Sylfaen" w:hAnsi="Sylfaen"/>
          <w:lang w:val="ka-GE"/>
        </w:rPr>
      </w:pPr>
    </w:p>
    <w:p w14:paraId="250F2B00" w14:textId="77777777" w:rsidR="002A0848" w:rsidRDefault="002A0848" w:rsidP="00135E4C">
      <w:pPr>
        <w:spacing w:before="120" w:after="120"/>
        <w:jc w:val="both"/>
        <w:rPr>
          <w:rFonts w:ascii="Sylfaen" w:hAnsi="Sylfaen"/>
          <w:lang w:val="ka-GE"/>
        </w:rPr>
      </w:pPr>
    </w:p>
    <w:p w14:paraId="24E46A26" w14:textId="77777777" w:rsidR="00135E4C" w:rsidRDefault="00135E4C" w:rsidP="00135E4C">
      <w:pPr>
        <w:spacing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სამიზნე ჯგუფის ინფორმირება</w:t>
      </w:r>
    </w:p>
    <w:p w14:paraId="69C8FB82" w14:textId="77777777" w:rsidR="00135E4C" w:rsidRDefault="00135E4C" w:rsidP="00135E4C">
      <w:pPr>
        <w:pStyle w:val="ListParagraph"/>
        <w:numPr>
          <w:ilvl w:val="0"/>
          <w:numId w:val="36"/>
        </w:numPr>
        <w:spacing w:after="1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განმცხადებელმა</w:t>
      </w:r>
      <w:r>
        <w:rPr>
          <w:rFonts w:ascii="Sylfaen" w:hAnsi="Sylfaen"/>
          <w:lang w:val="ka-GE"/>
        </w:rPr>
        <w:t xml:space="preserve"> უნდა წარმოადგინოს სამიზნე ჯგუფის ინფორმირებისათვის განსახორციელებელი აქტივობების კონცეფცია და სამოქმედო გეგმა.</w:t>
      </w:r>
    </w:p>
    <w:p w14:paraId="5FBC6A5D" w14:textId="77777777" w:rsidR="007F5FC6" w:rsidRPr="00A42154" w:rsidRDefault="007F5FC6" w:rsidP="00A42154">
      <w:pPr>
        <w:spacing w:after="120"/>
        <w:ind w:left="360"/>
        <w:jc w:val="both"/>
        <w:rPr>
          <w:rFonts w:ascii="Sylfaen" w:hAnsi="Sylfaen"/>
          <w:lang w:val="ka-GE"/>
        </w:rPr>
      </w:pPr>
    </w:p>
    <w:p w14:paraId="5E65A3E9" w14:textId="77777777" w:rsidR="00135E4C" w:rsidRDefault="00135E4C" w:rsidP="00135E4C">
      <w:pPr>
        <w:spacing w:after="1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განმცხადებელმა, საგრანტო წინადადების შემუშავებისას უნდა გაითვალისწინოს:</w:t>
      </w:r>
    </w:p>
    <w:p w14:paraId="7C4DFAE1" w14:textId="77777777" w:rsidR="00B93CC8" w:rsidRDefault="00135E4C" w:rsidP="00DE6E46">
      <w:pPr>
        <w:pStyle w:val="ListParagraph"/>
        <w:numPr>
          <w:ilvl w:val="0"/>
          <w:numId w:val="37"/>
        </w:numPr>
        <w:spacing w:before="120" w:after="120"/>
        <w:ind w:left="450"/>
        <w:jc w:val="both"/>
        <w:rPr>
          <w:rFonts w:ascii="Sylfaen" w:hAnsi="Sylfaen"/>
          <w:i/>
          <w:lang w:val="ka-GE"/>
        </w:rPr>
      </w:pPr>
      <w:r w:rsidRPr="00DE6E46">
        <w:rPr>
          <w:rFonts w:ascii="Sylfaen" w:hAnsi="Sylfaen"/>
          <w:i/>
          <w:lang w:val="ka-GE"/>
        </w:rPr>
        <w:t>ინტეგრაციის ცენტრის შენობა სრულად აღჭურვილია საჭირო ინვენტარით</w:t>
      </w:r>
      <w:r w:rsidR="00DE6E46" w:rsidRPr="00DE6E46">
        <w:rPr>
          <w:rFonts w:ascii="Sylfaen" w:hAnsi="Sylfaen"/>
          <w:i/>
          <w:lang w:val="ka-GE"/>
        </w:rPr>
        <w:t xml:space="preserve"> და</w:t>
      </w:r>
      <w:r w:rsidRPr="00DE6E46">
        <w:rPr>
          <w:rFonts w:ascii="Sylfaen" w:hAnsi="Sylfaen"/>
          <w:i/>
          <w:lang w:val="ka-GE"/>
        </w:rPr>
        <w:t xml:space="preserve"> </w:t>
      </w:r>
      <w:r w:rsidR="00247500">
        <w:rPr>
          <w:rFonts w:ascii="Sylfaen" w:hAnsi="Sylfaen"/>
          <w:i/>
          <w:lang w:val="ka-GE"/>
        </w:rPr>
        <w:t>ტექნიკით</w:t>
      </w:r>
      <w:r w:rsidR="00DE6E46">
        <w:rPr>
          <w:rFonts w:ascii="Sylfaen" w:hAnsi="Sylfaen"/>
          <w:i/>
          <w:lang w:val="ka-GE"/>
        </w:rPr>
        <w:t>;</w:t>
      </w:r>
    </w:p>
    <w:p w14:paraId="569E96C1" w14:textId="77777777" w:rsidR="00135E4C" w:rsidRPr="00DE6E46" w:rsidRDefault="00135E4C" w:rsidP="00DE6E46">
      <w:pPr>
        <w:pStyle w:val="ListParagraph"/>
        <w:numPr>
          <w:ilvl w:val="0"/>
          <w:numId w:val="37"/>
        </w:numPr>
        <w:spacing w:before="120" w:after="120"/>
        <w:ind w:left="450"/>
        <w:jc w:val="both"/>
        <w:rPr>
          <w:rFonts w:ascii="Sylfaen" w:hAnsi="Sylfaen"/>
          <w:i/>
          <w:lang w:val="ka-GE"/>
        </w:rPr>
      </w:pPr>
      <w:r w:rsidRPr="00DE6E46">
        <w:rPr>
          <w:rFonts w:ascii="Sylfaen" w:hAnsi="Sylfaen"/>
          <w:i/>
          <w:lang w:val="ka-GE"/>
        </w:rPr>
        <w:t>გრანტის</w:t>
      </w:r>
      <w:r w:rsidRPr="00330D4D">
        <w:rPr>
          <w:rFonts w:ascii="Sylfaen" w:hAnsi="Sylfaen"/>
          <w:i/>
          <w:lang w:val="ka-GE"/>
        </w:rPr>
        <w:t xml:space="preserve"> გამცემი უზრუნველყოფს ინტეგრაციის ცენტრის ფუნქციონირებისათვის საჭირო </w:t>
      </w:r>
      <w:r w:rsidRPr="00AC6C16">
        <w:rPr>
          <w:rFonts w:ascii="Sylfaen" w:hAnsi="Sylfaen"/>
          <w:i/>
          <w:lang w:val="ka-GE"/>
        </w:rPr>
        <w:t>კომუნალური</w:t>
      </w:r>
      <w:r w:rsidRPr="00DE6E46">
        <w:rPr>
          <w:rFonts w:ascii="Sylfaen" w:hAnsi="Sylfaen"/>
          <w:i/>
          <w:lang w:val="ka-GE"/>
        </w:rPr>
        <w:t>, უსაფრთხოებისა (დაცვა, სიგნალიზაცია) და დასუფთავების ხარჯების სრულად ანაზღაურებას;</w:t>
      </w:r>
    </w:p>
    <w:p w14:paraId="1D0A3E43" w14:textId="27B929CE" w:rsidR="00135E4C" w:rsidRDefault="00B671FC" w:rsidP="00135E4C">
      <w:pPr>
        <w:pStyle w:val="ListParagraph"/>
        <w:numPr>
          <w:ilvl w:val="0"/>
          <w:numId w:val="37"/>
        </w:numPr>
        <w:spacing w:before="120" w:after="120"/>
        <w:ind w:left="450"/>
        <w:jc w:val="both"/>
        <w:rPr>
          <w:rFonts w:ascii="Sylfaen" w:hAnsi="Sylfaen"/>
          <w:i/>
          <w:lang w:val="ka-GE"/>
        </w:rPr>
      </w:pPr>
      <w:r>
        <w:rPr>
          <w:rFonts w:ascii="Sylfaen" w:hAnsi="Sylfaen" w:cs="Sylfaen"/>
          <w:i/>
          <w:lang w:val="ka-GE"/>
        </w:rPr>
        <w:t>ცენტრში უზრუნველყოფილი იქნება თარჯიმნის მომსახურება;</w:t>
      </w:r>
    </w:p>
    <w:p w14:paraId="6BD76125" w14:textId="77777777" w:rsidR="002A0848" w:rsidRPr="002A0848" w:rsidRDefault="00135E4C" w:rsidP="002A0848">
      <w:pPr>
        <w:pStyle w:val="ListParagraph"/>
        <w:numPr>
          <w:ilvl w:val="0"/>
          <w:numId w:val="37"/>
        </w:numPr>
        <w:spacing w:before="120" w:after="120"/>
        <w:ind w:left="450"/>
        <w:jc w:val="both"/>
        <w:rPr>
          <w:rFonts w:ascii="Sylfaen" w:hAnsi="Sylfaen"/>
          <w:lang w:val="ka-GE"/>
        </w:rPr>
      </w:pPr>
      <w:r>
        <w:rPr>
          <w:rFonts w:ascii="Sylfaen" w:hAnsi="Sylfaen"/>
          <w:i/>
          <w:lang w:val="ka-GE"/>
        </w:rPr>
        <w:t>გრანტის მიმღებმა უნდა უზრუნველყოს სასწავლო კურსების განხორციელება შესაბამისი კვალიფიკაციის მქონე თანამშრომლებით</w:t>
      </w:r>
      <w:r w:rsidR="002A0848">
        <w:rPr>
          <w:rFonts w:ascii="Sylfaen" w:hAnsi="Sylfaen"/>
          <w:i/>
          <w:lang w:val="ka-GE"/>
        </w:rPr>
        <w:t>;</w:t>
      </w:r>
    </w:p>
    <w:p w14:paraId="36488BC3" w14:textId="53815E65" w:rsidR="002A0848" w:rsidRPr="002A0848" w:rsidRDefault="002A0848" w:rsidP="002A0848">
      <w:pPr>
        <w:pStyle w:val="ListParagraph"/>
        <w:numPr>
          <w:ilvl w:val="0"/>
          <w:numId w:val="37"/>
        </w:numPr>
        <w:spacing w:before="120" w:after="120"/>
        <w:ind w:left="450"/>
        <w:jc w:val="both"/>
        <w:rPr>
          <w:rFonts w:ascii="Sylfaen" w:hAnsi="Sylfaen"/>
          <w:i/>
          <w:lang w:val="ka-GE"/>
        </w:rPr>
      </w:pPr>
      <w:r w:rsidRPr="002A0848">
        <w:rPr>
          <w:rFonts w:ascii="Sylfaen" w:hAnsi="Sylfaen" w:cs="Sylfaen"/>
          <w:i/>
          <w:lang w:val="ka-GE"/>
        </w:rPr>
        <w:t>ბენეფიციართა</w:t>
      </w:r>
      <w:r w:rsidRPr="002A0848">
        <w:rPr>
          <w:rFonts w:ascii="Sylfaen" w:hAnsi="Sylfaen"/>
          <w:i/>
          <w:lang w:val="ka-GE"/>
        </w:rPr>
        <w:t xml:space="preserve"> სასწავლო კურსების დასრულების შემდეგ, საინტეგრაციო პროგრამა ასევე უნდა მოიცავდეს ბენეფიციართა მიერ მიღებული ცოდნის და პროგრამის მიზნების მიღწევის შეფასების მეთოდიკას. </w:t>
      </w:r>
    </w:p>
    <w:p w14:paraId="71339BC2" w14:textId="2D825D49" w:rsidR="00975BED" w:rsidRPr="00135E4C" w:rsidRDefault="00135E4C" w:rsidP="00135E4C">
      <w:pPr>
        <w:spacing w:before="120" w:after="120"/>
        <w:ind w:left="90"/>
        <w:jc w:val="both"/>
        <w:rPr>
          <w:rFonts w:ascii="Sylfaen" w:hAnsi="Sylfaen"/>
          <w:lang w:val="ka-GE"/>
        </w:rPr>
      </w:pPr>
      <w:r w:rsidRPr="002C3544">
        <w:rPr>
          <w:rFonts w:ascii="Sylfaen" w:hAnsi="Sylfaen"/>
          <w:lang w:val="ka-GE"/>
        </w:rPr>
        <w:t xml:space="preserve">გრანტის სახით გაცემული თანხიდან მინიმუმ </w:t>
      </w:r>
      <w:r w:rsidRPr="002C3544">
        <w:rPr>
          <w:rFonts w:ascii="Sylfaen" w:hAnsi="Sylfaen"/>
          <w:b/>
          <w:lang w:val="ka-GE"/>
        </w:rPr>
        <w:t>40 000</w:t>
      </w:r>
      <w:r w:rsidRPr="002C3544">
        <w:rPr>
          <w:rFonts w:ascii="Sylfaen" w:hAnsi="Sylfaen"/>
          <w:lang w:val="ka-GE"/>
        </w:rPr>
        <w:t xml:space="preserve"> </w:t>
      </w:r>
      <w:r w:rsidRPr="002C3544">
        <w:rPr>
          <w:rFonts w:ascii="Sylfaen" w:hAnsi="Sylfaen"/>
          <w:b/>
          <w:lang w:val="ka-GE"/>
        </w:rPr>
        <w:t>(ორმოცი ათასი)</w:t>
      </w:r>
      <w:r w:rsidRPr="002C3544">
        <w:rPr>
          <w:rFonts w:ascii="Sylfaen" w:hAnsi="Sylfaen"/>
          <w:lang w:val="ka-GE"/>
        </w:rPr>
        <w:t xml:space="preserve"> </w:t>
      </w:r>
      <w:r w:rsidRPr="002C3544">
        <w:rPr>
          <w:rFonts w:ascii="Sylfaen" w:hAnsi="Sylfaen"/>
          <w:b/>
          <w:lang w:val="ka-GE"/>
        </w:rPr>
        <w:t>ლარი</w:t>
      </w:r>
      <w:r w:rsidRPr="002C3544">
        <w:rPr>
          <w:rFonts w:ascii="Sylfaen" w:hAnsi="Sylfaen"/>
          <w:lang w:val="ka-GE"/>
        </w:rPr>
        <w:t xml:space="preserve"> უნდა მოხმარდეს ბენეფიციარების შესაბამისი სერვისებით უზრუნველყოფას</w:t>
      </w:r>
      <w:r w:rsidR="00E873A3">
        <w:rPr>
          <w:rFonts w:ascii="Sylfaen" w:hAnsi="Sylfaen"/>
          <w:lang w:val="ka-GE"/>
        </w:rPr>
        <w:t xml:space="preserve"> და მასთან დაკავშირებულ აქტივობებს</w:t>
      </w:r>
      <w:r w:rsidRPr="002C3544">
        <w:rPr>
          <w:rFonts w:ascii="Sylfaen" w:hAnsi="Sylfaen"/>
          <w:lang w:val="ka-GE"/>
        </w:rPr>
        <w:t xml:space="preserve">, ხოლო პროექტის ბიუჯეტის დანარჩენი თანხა შესაძლებელია გამოყენებულ იქნას </w:t>
      </w:r>
      <w:r w:rsidR="00330D4D" w:rsidRPr="002C3544">
        <w:rPr>
          <w:rFonts w:ascii="Sylfaen" w:hAnsi="Sylfaen"/>
          <w:lang w:val="ka-GE"/>
        </w:rPr>
        <w:t>ადმინისტრირებისათვის</w:t>
      </w:r>
      <w:r w:rsidR="00E873A3">
        <w:rPr>
          <w:rFonts w:ascii="Sylfaen" w:hAnsi="Sylfaen"/>
          <w:lang w:val="ka-GE"/>
        </w:rPr>
        <w:t>.</w:t>
      </w:r>
    </w:p>
    <w:sectPr w:rsidR="00975BED" w:rsidRPr="00135E4C" w:rsidSect="001B51B0">
      <w:headerReference w:type="default" r:id="rId9"/>
      <w:footerReference w:type="default" r:id="rId10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659807" w14:textId="77777777" w:rsidR="009B34A2" w:rsidRDefault="009B34A2" w:rsidP="00555F66">
      <w:pPr>
        <w:spacing w:after="0" w:line="240" w:lineRule="auto"/>
      </w:pPr>
      <w:r>
        <w:separator/>
      </w:r>
    </w:p>
  </w:endnote>
  <w:endnote w:type="continuationSeparator" w:id="0">
    <w:p w14:paraId="32631FA9" w14:textId="77777777" w:rsidR="009B34A2" w:rsidRDefault="009B34A2" w:rsidP="0055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5518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F8135A" w14:textId="77777777" w:rsidR="007E1323" w:rsidRDefault="007E13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1DA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D0B3E35" w14:textId="77777777" w:rsidR="007E1323" w:rsidRDefault="007E13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50A2E" w14:textId="77777777" w:rsidR="009B34A2" w:rsidRDefault="009B34A2" w:rsidP="00555F66">
      <w:pPr>
        <w:spacing w:after="0" w:line="240" w:lineRule="auto"/>
      </w:pPr>
      <w:r>
        <w:separator/>
      </w:r>
    </w:p>
  </w:footnote>
  <w:footnote w:type="continuationSeparator" w:id="0">
    <w:p w14:paraId="39226530" w14:textId="77777777" w:rsidR="009B34A2" w:rsidRDefault="009B34A2" w:rsidP="00555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DA769" w14:textId="4A0946F6" w:rsidR="007E1323" w:rsidRDefault="00693950" w:rsidP="00C510DA">
    <w:pPr>
      <w:pStyle w:val="Header"/>
      <w:tabs>
        <w:tab w:val="clear" w:pos="4844"/>
        <w:tab w:val="clear" w:pos="9689"/>
      </w:tabs>
      <w:jc w:val="center"/>
    </w:pPr>
    <w:r>
      <w:rPr>
        <w:noProof/>
      </w:rPr>
      <w:drawing>
        <wp:inline distT="0" distB="0" distL="0" distR="0" wp14:anchorId="60F43829" wp14:editId="141B7336">
          <wp:extent cx="1524000" cy="1181100"/>
          <wp:effectExtent l="0" t="0" r="0" b="0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1737" cy="1179346"/>
                  </a:xfrm>
                  <a:prstGeom prst="rect">
                    <a:avLst/>
                  </a:prstGeom>
                  <a:solidFill>
                    <a:schemeClr val="accent1">
                      <a:lumMod val="40000"/>
                      <a:lumOff val="60000"/>
                    </a:schemeClr>
                  </a:solidFill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69F"/>
    <w:multiLevelType w:val="hybridMultilevel"/>
    <w:tmpl w:val="57CA3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72E81"/>
    <w:multiLevelType w:val="hybridMultilevel"/>
    <w:tmpl w:val="9FAA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4509F"/>
    <w:multiLevelType w:val="hybridMultilevel"/>
    <w:tmpl w:val="E4482D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359AA"/>
    <w:multiLevelType w:val="hybridMultilevel"/>
    <w:tmpl w:val="4232E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C237E"/>
    <w:multiLevelType w:val="hybridMultilevel"/>
    <w:tmpl w:val="95B85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C67185"/>
    <w:multiLevelType w:val="hybridMultilevel"/>
    <w:tmpl w:val="3CE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93408D"/>
    <w:multiLevelType w:val="hybridMultilevel"/>
    <w:tmpl w:val="22081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AD1EB0"/>
    <w:multiLevelType w:val="hybridMultilevel"/>
    <w:tmpl w:val="7A8AA40A"/>
    <w:lvl w:ilvl="0" w:tplc="7C42647C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DAE7512"/>
    <w:multiLevelType w:val="multilevel"/>
    <w:tmpl w:val="857C8EA6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Sylfaen"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Sylfaen" w:hint="default"/>
        <w:b/>
      </w:rPr>
    </w:lvl>
  </w:abstractNum>
  <w:abstractNum w:abstractNumId="9">
    <w:nsid w:val="0E004DB2"/>
    <w:multiLevelType w:val="multilevel"/>
    <w:tmpl w:val="774E645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Sylfaen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Sylfaen" w:hint="default"/>
      </w:rPr>
    </w:lvl>
  </w:abstractNum>
  <w:abstractNum w:abstractNumId="10">
    <w:nsid w:val="11872D8B"/>
    <w:multiLevelType w:val="hybridMultilevel"/>
    <w:tmpl w:val="20469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BC16A5"/>
    <w:multiLevelType w:val="hybridMultilevel"/>
    <w:tmpl w:val="D4A68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3A7028"/>
    <w:multiLevelType w:val="hybridMultilevel"/>
    <w:tmpl w:val="14322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54D98"/>
    <w:multiLevelType w:val="multilevel"/>
    <w:tmpl w:val="FDA67CA6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/>
      </w:rPr>
    </w:lvl>
  </w:abstractNum>
  <w:abstractNum w:abstractNumId="14">
    <w:nsid w:val="237C7C17"/>
    <w:multiLevelType w:val="multilevel"/>
    <w:tmpl w:val="774E645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Sylfaen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Sylfaen" w:hint="default"/>
      </w:rPr>
    </w:lvl>
  </w:abstractNum>
  <w:abstractNum w:abstractNumId="15">
    <w:nsid w:val="31BE0191"/>
    <w:multiLevelType w:val="hybridMultilevel"/>
    <w:tmpl w:val="7068A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5A1178"/>
    <w:multiLevelType w:val="hybridMultilevel"/>
    <w:tmpl w:val="D7F44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9C7246"/>
    <w:multiLevelType w:val="hybridMultilevel"/>
    <w:tmpl w:val="74F0A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3E1313"/>
    <w:multiLevelType w:val="hybridMultilevel"/>
    <w:tmpl w:val="93AE1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93BED"/>
    <w:multiLevelType w:val="hybridMultilevel"/>
    <w:tmpl w:val="6C1A7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C1207"/>
    <w:multiLevelType w:val="hybridMultilevel"/>
    <w:tmpl w:val="72DE39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21CCF"/>
    <w:multiLevelType w:val="hybridMultilevel"/>
    <w:tmpl w:val="D866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908EB"/>
    <w:multiLevelType w:val="hybridMultilevel"/>
    <w:tmpl w:val="543E63B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6D72FEB"/>
    <w:multiLevelType w:val="hybridMultilevel"/>
    <w:tmpl w:val="EE8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5C7B54"/>
    <w:multiLevelType w:val="hybridMultilevel"/>
    <w:tmpl w:val="798C86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3E4F2D"/>
    <w:multiLevelType w:val="hybridMultilevel"/>
    <w:tmpl w:val="ED184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543D5A"/>
    <w:multiLevelType w:val="hybridMultilevel"/>
    <w:tmpl w:val="BB3C84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6E4801C7"/>
    <w:multiLevelType w:val="hybridMultilevel"/>
    <w:tmpl w:val="DED4F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4D1B7F"/>
    <w:multiLevelType w:val="multilevel"/>
    <w:tmpl w:val="39EC689A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9">
    <w:nsid w:val="7099637E"/>
    <w:multiLevelType w:val="hybridMultilevel"/>
    <w:tmpl w:val="FBDE3E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92151D"/>
    <w:multiLevelType w:val="hybridMultilevel"/>
    <w:tmpl w:val="EA426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B6469"/>
    <w:multiLevelType w:val="multilevel"/>
    <w:tmpl w:val="07FCC640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Sylfae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Sylfaen" w:hint="default"/>
      </w:rPr>
    </w:lvl>
  </w:abstractNum>
  <w:abstractNum w:abstractNumId="32">
    <w:nsid w:val="774F6A14"/>
    <w:multiLevelType w:val="hybridMultilevel"/>
    <w:tmpl w:val="AC18C55A"/>
    <w:lvl w:ilvl="0" w:tplc="040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>
    <w:nsid w:val="78536307"/>
    <w:multiLevelType w:val="hybridMultilevel"/>
    <w:tmpl w:val="B43C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A06819"/>
    <w:multiLevelType w:val="multilevel"/>
    <w:tmpl w:val="857C8EA6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Sylfaen"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Sylfaen" w:hint="default"/>
        <w:b/>
      </w:rPr>
    </w:lvl>
  </w:abstractNum>
  <w:abstractNum w:abstractNumId="35">
    <w:nsid w:val="79D35C5A"/>
    <w:multiLevelType w:val="hybridMultilevel"/>
    <w:tmpl w:val="550E57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B8A3C27"/>
    <w:multiLevelType w:val="hybridMultilevel"/>
    <w:tmpl w:val="B2A6FD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8"/>
  </w:num>
  <w:num w:numId="4">
    <w:abstractNumId w:val="3"/>
  </w:num>
  <w:num w:numId="5">
    <w:abstractNumId w:val="10"/>
  </w:num>
  <w:num w:numId="6">
    <w:abstractNumId w:val="31"/>
  </w:num>
  <w:num w:numId="7">
    <w:abstractNumId w:val="14"/>
  </w:num>
  <w:num w:numId="8">
    <w:abstractNumId w:val="9"/>
  </w:num>
  <w:num w:numId="9">
    <w:abstractNumId w:val="34"/>
  </w:num>
  <w:num w:numId="10">
    <w:abstractNumId w:val="8"/>
  </w:num>
  <w:num w:numId="11">
    <w:abstractNumId w:val="13"/>
  </w:num>
  <w:num w:numId="12">
    <w:abstractNumId w:val="15"/>
  </w:num>
  <w:num w:numId="13">
    <w:abstractNumId w:val="25"/>
  </w:num>
  <w:num w:numId="14">
    <w:abstractNumId w:val="4"/>
  </w:num>
  <w:num w:numId="15">
    <w:abstractNumId w:val="30"/>
  </w:num>
  <w:num w:numId="16">
    <w:abstractNumId w:val="29"/>
  </w:num>
  <w:num w:numId="17">
    <w:abstractNumId w:val="23"/>
  </w:num>
  <w:num w:numId="18">
    <w:abstractNumId w:val="33"/>
  </w:num>
  <w:num w:numId="19">
    <w:abstractNumId w:val="19"/>
  </w:num>
  <w:num w:numId="20">
    <w:abstractNumId w:val="21"/>
  </w:num>
  <w:num w:numId="21">
    <w:abstractNumId w:val="17"/>
  </w:num>
  <w:num w:numId="22">
    <w:abstractNumId w:val="7"/>
  </w:num>
  <w:num w:numId="23">
    <w:abstractNumId w:val="11"/>
  </w:num>
  <w:num w:numId="24">
    <w:abstractNumId w:val="22"/>
  </w:num>
  <w:num w:numId="25">
    <w:abstractNumId w:val="6"/>
  </w:num>
  <w:num w:numId="26">
    <w:abstractNumId w:val="20"/>
  </w:num>
  <w:num w:numId="27">
    <w:abstractNumId w:val="26"/>
  </w:num>
  <w:num w:numId="28">
    <w:abstractNumId w:val="1"/>
  </w:num>
  <w:num w:numId="29">
    <w:abstractNumId w:val="0"/>
  </w:num>
  <w:num w:numId="30">
    <w:abstractNumId w:val="12"/>
  </w:num>
  <w:num w:numId="31">
    <w:abstractNumId w:val="18"/>
  </w:num>
  <w:num w:numId="32">
    <w:abstractNumId w:val="36"/>
  </w:num>
  <w:num w:numId="33">
    <w:abstractNumId w:val="24"/>
  </w:num>
  <w:num w:numId="34">
    <w:abstractNumId w:val="32"/>
  </w:num>
  <w:num w:numId="35">
    <w:abstractNumId w:val="2"/>
  </w:num>
  <w:num w:numId="36">
    <w:abstractNumId w:val="5"/>
  </w:num>
  <w:num w:numId="37">
    <w:abstractNumId w:val="20"/>
  </w:num>
  <w:num w:numId="38">
    <w:abstractNumId w:val="35"/>
  </w:num>
  <w:num w:numId="39">
    <w:abstractNumId w:val="16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6D4"/>
    <w:rsid w:val="000041C9"/>
    <w:rsid w:val="00007315"/>
    <w:rsid w:val="00007DAF"/>
    <w:rsid w:val="00013CBB"/>
    <w:rsid w:val="00021EE7"/>
    <w:rsid w:val="00026D11"/>
    <w:rsid w:val="000311A7"/>
    <w:rsid w:val="000412AA"/>
    <w:rsid w:val="000421F6"/>
    <w:rsid w:val="00051EAA"/>
    <w:rsid w:val="00064895"/>
    <w:rsid w:val="00067E47"/>
    <w:rsid w:val="000804E0"/>
    <w:rsid w:val="00080C25"/>
    <w:rsid w:val="000853F6"/>
    <w:rsid w:val="00092A9C"/>
    <w:rsid w:val="00094CC0"/>
    <w:rsid w:val="000A36FD"/>
    <w:rsid w:val="000A58D8"/>
    <w:rsid w:val="000B60E2"/>
    <w:rsid w:val="000B6BCE"/>
    <w:rsid w:val="000C31D2"/>
    <w:rsid w:val="000C74F3"/>
    <w:rsid w:val="000D4417"/>
    <w:rsid w:val="000E286D"/>
    <w:rsid w:val="000F0E82"/>
    <w:rsid w:val="000F2C28"/>
    <w:rsid w:val="000F392E"/>
    <w:rsid w:val="000F6219"/>
    <w:rsid w:val="000F65A4"/>
    <w:rsid w:val="00100DE5"/>
    <w:rsid w:val="00110221"/>
    <w:rsid w:val="00114C47"/>
    <w:rsid w:val="00123B64"/>
    <w:rsid w:val="001303B4"/>
    <w:rsid w:val="00131E01"/>
    <w:rsid w:val="00133DFE"/>
    <w:rsid w:val="00135E4C"/>
    <w:rsid w:val="00156DC3"/>
    <w:rsid w:val="0016675C"/>
    <w:rsid w:val="00173C57"/>
    <w:rsid w:val="0018223C"/>
    <w:rsid w:val="00184B41"/>
    <w:rsid w:val="00186C88"/>
    <w:rsid w:val="00190425"/>
    <w:rsid w:val="00197669"/>
    <w:rsid w:val="001A1F1A"/>
    <w:rsid w:val="001A3345"/>
    <w:rsid w:val="001A5438"/>
    <w:rsid w:val="001B35CE"/>
    <w:rsid w:val="001B51B0"/>
    <w:rsid w:val="001C0390"/>
    <w:rsid w:val="001C735C"/>
    <w:rsid w:val="001D2F6B"/>
    <w:rsid w:val="001D7DBD"/>
    <w:rsid w:val="001E052E"/>
    <w:rsid w:val="001E36DB"/>
    <w:rsid w:val="001E58C6"/>
    <w:rsid w:val="001E6B5B"/>
    <w:rsid w:val="001E6E34"/>
    <w:rsid w:val="002036C0"/>
    <w:rsid w:val="00222A84"/>
    <w:rsid w:val="00226D0F"/>
    <w:rsid w:val="00233E3E"/>
    <w:rsid w:val="00235E7A"/>
    <w:rsid w:val="00245B86"/>
    <w:rsid w:val="00247500"/>
    <w:rsid w:val="002518FE"/>
    <w:rsid w:val="00253904"/>
    <w:rsid w:val="00255EB9"/>
    <w:rsid w:val="002577B2"/>
    <w:rsid w:val="002620C8"/>
    <w:rsid w:val="00280A29"/>
    <w:rsid w:val="00291ADE"/>
    <w:rsid w:val="002A0848"/>
    <w:rsid w:val="002A4F99"/>
    <w:rsid w:val="002B2530"/>
    <w:rsid w:val="002B2C32"/>
    <w:rsid w:val="002C1139"/>
    <w:rsid w:val="002C3544"/>
    <w:rsid w:val="002C4384"/>
    <w:rsid w:val="002C7C87"/>
    <w:rsid w:val="002D14B1"/>
    <w:rsid w:val="002D7839"/>
    <w:rsid w:val="002E7EF7"/>
    <w:rsid w:val="002F0B62"/>
    <w:rsid w:val="002F0C37"/>
    <w:rsid w:val="002F557F"/>
    <w:rsid w:val="002F6368"/>
    <w:rsid w:val="00303B36"/>
    <w:rsid w:val="00312E89"/>
    <w:rsid w:val="003214C1"/>
    <w:rsid w:val="003269C9"/>
    <w:rsid w:val="00330D4D"/>
    <w:rsid w:val="003371BA"/>
    <w:rsid w:val="00340C2D"/>
    <w:rsid w:val="003457C3"/>
    <w:rsid w:val="003643BD"/>
    <w:rsid w:val="00372066"/>
    <w:rsid w:val="00372A1A"/>
    <w:rsid w:val="00372C9C"/>
    <w:rsid w:val="003830B7"/>
    <w:rsid w:val="00393EA3"/>
    <w:rsid w:val="00395AD7"/>
    <w:rsid w:val="003A073C"/>
    <w:rsid w:val="003A3024"/>
    <w:rsid w:val="003A3A92"/>
    <w:rsid w:val="003A64E9"/>
    <w:rsid w:val="003A7260"/>
    <w:rsid w:val="003B5372"/>
    <w:rsid w:val="003B56FB"/>
    <w:rsid w:val="003B5E28"/>
    <w:rsid w:val="003B7A39"/>
    <w:rsid w:val="003B7D0B"/>
    <w:rsid w:val="003C1C06"/>
    <w:rsid w:val="003C206F"/>
    <w:rsid w:val="003D3742"/>
    <w:rsid w:val="003D7B9A"/>
    <w:rsid w:val="003E08B0"/>
    <w:rsid w:val="003F09CB"/>
    <w:rsid w:val="003F1A40"/>
    <w:rsid w:val="003F2E68"/>
    <w:rsid w:val="003F639A"/>
    <w:rsid w:val="00405C53"/>
    <w:rsid w:val="004069BF"/>
    <w:rsid w:val="004453B1"/>
    <w:rsid w:val="00461951"/>
    <w:rsid w:val="00462749"/>
    <w:rsid w:val="004707AC"/>
    <w:rsid w:val="004707BB"/>
    <w:rsid w:val="00474301"/>
    <w:rsid w:val="004834B2"/>
    <w:rsid w:val="00487FE5"/>
    <w:rsid w:val="00490E8C"/>
    <w:rsid w:val="004910BE"/>
    <w:rsid w:val="0049130A"/>
    <w:rsid w:val="0049208A"/>
    <w:rsid w:val="004922CC"/>
    <w:rsid w:val="00494AF3"/>
    <w:rsid w:val="004A2961"/>
    <w:rsid w:val="004B2FD1"/>
    <w:rsid w:val="004B68F6"/>
    <w:rsid w:val="004E1E05"/>
    <w:rsid w:val="004E7409"/>
    <w:rsid w:val="00507C54"/>
    <w:rsid w:val="00520C8B"/>
    <w:rsid w:val="00527DF2"/>
    <w:rsid w:val="005332B3"/>
    <w:rsid w:val="005343DE"/>
    <w:rsid w:val="00542F86"/>
    <w:rsid w:val="005444DC"/>
    <w:rsid w:val="0054514F"/>
    <w:rsid w:val="00545380"/>
    <w:rsid w:val="00555C79"/>
    <w:rsid w:val="00555F66"/>
    <w:rsid w:val="00561561"/>
    <w:rsid w:val="00561C60"/>
    <w:rsid w:val="005754D2"/>
    <w:rsid w:val="005A1ED6"/>
    <w:rsid w:val="005B068F"/>
    <w:rsid w:val="005B4E11"/>
    <w:rsid w:val="005B752C"/>
    <w:rsid w:val="005C2E7E"/>
    <w:rsid w:val="005C544A"/>
    <w:rsid w:val="005D4470"/>
    <w:rsid w:val="005D7308"/>
    <w:rsid w:val="005E2086"/>
    <w:rsid w:val="005E7634"/>
    <w:rsid w:val="005F0140"/>
    <w:rsid w:val="005F67C9"/>
    <w:rsid w:val="005F6C75"/>
    <w:rsid w:val="005F795F"/>
    <w:rsid w:val="00625DD1"/>
    <w:rsid w:val="00627F70"/>
    <w:rsid w:val="00633510"/>
    <w:rsid w:val="0065083B"/>
    <w:rsid w:val="006551B3"/>
    <w:rsid w:val="0066224F"/>
    <w:rsid w:val="00682BB5"/>
    <w:rsid w:val="00685B33"/>
    <w:rsid w:val="0068730F"/>
    <w:rsid w:val="00691228"/>
    <w:rsid w:val="006934E8"/>
    <w:rsid w:val="00693950"/>
    <w:rsid w:val="0069470D"/>
    <w:rsid w:val="0069683E"/>
    <w:rsid w:val="00696F93"/>
    <w:rsid w:val="006A3316"/>
    <w:rsid w:val="006B210A"/>
    <w:rsid w:val="006C1A40"/>
    <w:rsid w:val="006D53A7"/>
    <w:rsid w:val="006D64CA"/>
    <w:rsid w:val="006D7D8C"/>
    <w:rsid w:val="006E470A"/>
    <w:rsid w:val="006F4479"/>
    <w:rsid w:val="006F5993"/>
    <w:rsid w:val="00701C9B"/>
    <w:rsid w:val="00741438"/>
    <w:rsid w:val="0075148B"/>
    <w:rsid w:val="007654FA"/>
    <w:rsid w:val="00767755"/>
    <w:rsid w:val="00772697"/>
    <w:rsid w:val="00773CB9"/>
    <w:rsid w:val="00774D08"/>
    <w:rsid w:val="0077604C"/>
    <w:rsid w:val="0077667D"/>
    <w:rsid w:val="00776C1B"/>
    <w:rsid w:val="00783D67"/>
    <w:rsid w:val="007847EE"/>
    <w:rsid w:val="0078671C"/>
    <w:rsid w:val="00793716"/>
    <w:rsid w:val="00794E26"/>
    <w:rsid w:val="007A1389"/>
    <w:rsid w:val="007B3C5E"/>
    <w:rsid w:val="007B44F7"/>
    <w:rsid w:val="007C2525"/>
    <w:rsid w:val="007C58D2"/>
    <w:rsid w:val="007D019E"/>
    <w:rsid w:val="007D6C7B"/>
    <w:rsid w:val="007E1323"/>
    <w:rsid w:val="007F1B7A"/>
    <w:rsid w:val="007F5FC6"/>
    <w:rsid w:val="007F6081"/>
    <w:rsid w:val="00804BC2"/>
    <w:rsid w:val="00853F38"/>
    <w:rsid w:val="00855DC5"/>
    <w:rsid w:val="00876359"/>
    <w:rsid w:val="00893257"/>
    <w:rsid w:val="00897C1A"/>
    <w:rsid w:val="008B059E"/>
    <w:rsid w:val="008C1423"/>
    <w:rsid w:val="008C5D3C"/>
    <w:rsid w:val="008C7E5D"/>
    <w:rsid w:val="008D3E38"/>
    <w:rsid w:val="008E1DE0"/>
    <w:rsid w:val="008E2D72"/>
    <w:rsid w:val="008E33F3"/>
    <w:rsid w:val="00903EFB"/>
    <w:rsid w:val="0092217E"/>
    <w:rsid w:val="0092223E"/>
    <w:rsid w:val="00923BD6"/>
    <w:rsid w:val="009246CD"/>
    <w:rsid w:val="00937D57"/>
    <w:rsid w:val="00941B59"/>
    <w:rsid w:val="00941DA7"/>
    <w:rsid w:val="00942BAE"/>
    <w:rsid w:val="00942E35"/>
    <w:rsid w:val="00942FB8"/>
    <w:rsid w:val="00953D24"/>
    <w:rsid w:val="009556A9"/>
    <w:rsid w:val="00960900"/>
    <w:rsid w:val="0096396F"/>
    <w:rsid w:val="00963979"/>
    <w:rsid w:val="00966F7D"/>
    <w:rsid w:val="00967A4F"/>
    <w:rsid w:val="009713E9"/>
    <w:rsid w:val="00972D1F"/>
    <w:rsid w:val="00975BED"/>
    <w:rsid w:val="009834A6"/>
    <w:rsid w:val="00985CF8"/>
    <w:rsid w:val="0098679D"/>
    <w:rsid w:val="00993B91"/>
    <w:rsid w:val="009A0FBF"/>
    <w:rsid w:val="009A5FF6"/>
    <w:rsid w:val="009B23F3"/>
    <w:rsid w:val="009B34A2"/>
    <w:rsid w:val="009C09F3"/>
    <w:rsid w:val="009D5565"/>
    <w:rsid w:val="009E084C"/>
    <w:rsid w:val="009F05D3"/>
    <w:rsid w:val="00A01721"/>
    <w:rsid w:val="00A10818"/>
    <w:rsid w:val="00A14536"/>
    <w:rsid w:val="00A146BC"/>
    <w:rsid w:val="00A239CB"/>
    <w:rsid w:val="00A31011"/>
    <w:rsid w:val="00A33383"/>
    <w:rsid w:val="00A42154"/>
    <w:rsid w:val="00A56132"/>
    <w:rsid w:val="00A62947"/>
    <w:rsid w:val="00A62DFD"/>
    <w:rsid w:val="00A64C67"/>
    <w:rsid w:val="00A663CC"/>
    <w:rsid w:val="00A84A7B"/>
    <w:rsid w:val="00A8692E"/>
    <w:rsid w:val="00A902C0"/>
    <w:rsid w:val="00A90870"/>
    <w:rsid w:val="00A90DD7"/>
    <w:rsid w:val="00A93CBF"/>
    <w:rsid w:val="00AB3637"/>
    <w:rsid w:val="00AC201F"/>
    <w:rsid w:val="00AC5109"/>
    <w:rsid w:val="00AC6C16"/>
    <w:rsid w:val="00AC7C03"/>
    <w:rsid w:val="00AE3F87"/>
    <w:rsid w:val="00AF1403"/>
    <w:rsid w:val="00AF17C6"/>
    <w:rsid w:val="00AF2CFA"/>
    <w:rsid w:val="00AF50FF"/>
    <w:rsid w:val="00AF61AC"/>
    <w:rsid w:val="00B010FF"/>
    <w:rsid w:val="00B01B9E"/>
    <w:rsid w:val="00B125D7"/>
    <w:rsid w:val="00B2546F"/>
    <w:rsid w:val="00B323E2"/>
    <w:rsid w:val="00B32874"/>
    <w:rsid w:val="00B440C4"/>
    <w:rsid w:val="00B46A88"/>
    <w:rsid w:val="00B46B9F"/>
    <w:rsid w:val="00B53DD9"/>
    <w:rsid w:val="00B54314"/>
    <w:rsid w:val="00B557AD"/>
    <w:rsid w:val="00B65AD6"/>
    <w:rsid w:val="00B671FC"/>
    <w:rsid w:val="00B7127A"/>
    <w:rsid w:val="00B76A55"/>
    <w:rsid w:val="00B906D4"/>
    <w:rsid w:val="00B9318E"/>
    <w:rsid w:val="00B93CC8"/>
    <w:rsid w:val="00B96F25"/>
    <w:rsid w:val="00BA09D8"/>
    <w:rsid w:val="00BA55E4"/>
    <w:rsid w:val="00BA5710"/>
    <w:rsid w:val="00BB1A46"/>
    <w:rsid w:val="00BB3983"/>
    <w:rsid w:val="00BB4FE0"/>
    <w:rsid w:val="00BB5221"/>
    <w:rsid w:val="00BD2CB7"/>
    <w:rsid w:val="00BF6501"/>
    <w:rsid w:val="00BF722C"/>
    <w:rsid w:val="00BF7813"/>
    <w:rsid w:val="00C041BD"/>
    <w:rsid w:val="00C107C5"/>
    <w:rsid w:val="00C1297B"/>
    <w:rsid w:val="00C2610B"/>
    <w:rsid w:val="00C26552"/>
    <w:rsid w:val="00C27CFB"/>
    <w:rsid w:val="00C33633"/>
    <w:rsid w:val="00C35684"/>
    <w:rsid w:val="00C40E2E"/>
    <w:rsid w:val="00C510DA"/>
    <w:rsid w:val="00C52293"/>
    <w:rsid w:val="00C6629F"/>
    <w:rsid w:val="00C7050D"/>
    <w:rsid w:val="00C75AEE"/>
    <w:rsid w:val="00C866F3"/>
    <w:rsid w:val="00C93EA0"/>
    <w:rsid w:val="00C97E91"/>
    <w:rsid w:val="00CA24F5"/>
    <w:rsid w:val="00CA4C98"/>
    <w:rsid w:val="00CA60A3"/>
    <w:rsid w:val="00CA6EA6"/>
    <w:rsid w:val="00CB41DC"/>
    <w:rsid w:val="00CB6037"/>
    <w:rsid w:val="00CC29AB"/>
    <w:rsid w:val="00CC3076"/>
    <w:rsid w:val="00CD0940"/>
    <w:rsid w:val="00CD27AA"/>
    <w:rsid w:val="00CD47D3"/>
    <w:rsid w:val="00CD497D"/>
    <w:rsid w:val="00CE5952"/>
    <w:rsid w:val="00CF2B9F"/>
    <w:rsid w:val="00CF614E"/>
    <w:rsid w:val="00D11456"/>
    <w:rsid w:val="00D11B72"/>
    <w:rsid w:val="00D15ADD"/>
    <w:rsid w:val="00D17FED"/>
    <w:rsid w:val="00D31466"/>
    <w:rsid w:val="00D50526"/>
    <w:rsid w:val="00D55EA2"/>
    <w:rsid w:val="00D60D80"/>
    <w:rsid w:val="00D61F5F"/>
    <w:rsid w:val="00D65766"/>
    <w:rsid w:val="00D65BD5"/>
    <w:rsid w:val="00D7386F"/>
    <w:rsid w:val="00D75CC3"/>
    <w:rsid w:val="00D93216"/>
    <w:rsid w:val="00D97BD5"/>
    <w:rsid w:val="00D97C99"/>
    <w:rsid w:val="00DA70E3"/>
    <w:rsid w:val="00DB6D72"/>
    <w:rsid w:val="00DC1C36"/>
    <w:rsid w:val="00DD30FB"/>
    <w:rsid w:val="00DE206D"/>
    <w:rsid w:val="00DE2185"/>
    <w:rsid w:val="00DE3E7D"/>
    <w:rsid w:val="00DE4A68"/>
    <w:rsid w:val="00DE6E46"/>
    <w:rsid w:val="00DF052F"/>
    <w:rsid w:val="00DF1C8A"/>
    <w:rsid w:val="00DF27E2"/>
    <w:rsid w:val="00DF3CA1"/>
    <w:rsid w:val="00DF47E6"/>
    <w:rsid w:val="00DF47FA"/>
    <w:rsid w:val="00E11430"/>
    <w:rsid w:val="00E13CC1"/>
    <w:rsid w:val="00E15DEA"/>
    <w:rsid w:val="00E16CA1"/>
    <w:rsid w:val="00E172A8"/>
    <w:rsid w:val="00E17FA6"/>
    <w:rsid w:val="00E2428E"/>
    <w:rsid w:val="00E31BFF"/>
    <w:rsid w:val="00E34ACE"/>
    <w:rsid w:val="00E4645E"/>
    <w:rsid w:val="00E570DE"/>
    <w:rsid w:val="00E575E7"/>
    <w:rsid w:val="00E57BE0"/>
    <w:rsid w:val="00E60AB1"/>
    <w:rsid w:val="00E64894"/>
    <w:rsid w:val="00E71ADF"/>
    <w:rsid w:val="00E755B2"/>
    <w:rsid w:val="00E80C89"/>
    <w:rsid w:val="00E873A3"/>
    <w:rsid w:val="00E97B42"/>
    <w:rsid w:val="00EA2072"/>
    <w:rsid w:val="00EA2247"/>
    <w:rsid w:val="00EA3CD9"/>
    <w:rsid w:val="00EA72E8"/>
    <w:rsid w:val="00EB4FA6"/>
    <w:rsid w:val="00EB6F0F"/>
    <w:rsid w:val="00EC1B91"/>
    <w:rsid w:val="00EC20C1"/>
    <w:rsid w:val="00EC4837"/>
    <w:rsid w:val="00EE1567"/>
    <w:rsid w:val="00EE633F"/>
    <w:rsid w:val="00EF1356"/>
    <w:rsid w:val="00EF5690"/>
    <w:rsid w:val="00EF705E"/>
    <w:rsid w:val="00F042D4"/>
    <w:rsid w:val="00F0572C"/>
    <w:rsid w:val="00F070BF"/>
    <w:rsid w:val="00F126ED"/>
    <w:rsid w:val="00F12783"/>
    <w:rsid w:val="00F1538F"/>
    <w:rsid w:val="00F24EA1"/>
    <w:rsid w:val="00F26927"/>
    <w:rsid w:val="00F31482"/>
    <w:rsid w:val="00F31BEE"/>
    <w:rsid w:val="00F3319B"/>
    <w:rsid w:val="00F43011"/>
    <w:rsid w:val="00F434D4"/>
    <w:rsid w:val="00F43C0F"/>
    <w:rsid w:val="00F51AE5"/>
    <w:rsid w:val="00F61F68"/>
    <w:rsid w:val="00F72882"/>
    <w:rsid w:val="00F73963"/>
    <w:rsid w:val="00F8527F"/>
    <w:rsid w:val="00F8598A"/>
    <w:rsid w:val="00F86FFF"/>
    <w:rsid w:val="00F90B70"/>
    <w:rsid w:val="00F951CD"/>
    <w:rsid w:val="00F96445"/>
    <w:rsid w:val="00FA116D"/>
    <w:rsid w:val="00FB3A9B"/>
    <w:rsid w:val="00FB48DC"/>
    <w:rsid w:val="00FC047A"/>
    <w:rsid w:val="00FC096F"/>
    <w:rsid w:val="00FC1FB3"/>
    <w:rsid w:val="00FC5070"/>
    <w:rsid w:val="00FD016A"/>
    <w:rsid w:val="00FE37FB"/>
    <w:rsid w:val="00FF0F9B"/>
    <w:rsid w:val="00FF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D2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5F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F66"/>
  </w:style>
  <w:style w:type="paragraph" w:styleId="Footer">
    <w:name w:val="footer"/>
    <w:basedOn w:val="Normal"/>
    <w:link w:val="FooterChar"/>
    <w:uiPriority w:val="99"/>
    <w:unhideWhenUsed/>
    <w:rsid w:val="00555F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F66"/>
  </w:style>
  <w:style w:type="paragraph" w:styleId="BalloonText">
    <w:name w:val="Balloon Text"/>
    <w:basedOn w:val="Normal"/>
    <w:link w:val="BalloonTextChar"/>
    <w:uiPriority w:val="99"/>
    <w:semiHidden/>
    <w:unhideWhenUsed/>
    <w:rsid w:val="00555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F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26D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6D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6D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6D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6D11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D0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75BE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BE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975B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5F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F66"/>
  </w:style>
  <w:style w:type="paragraph" w:styleId="Footer">
    <w:name w:val="footer"/>
    <w:basedOn w:val="Normal"/>
    <w:link w:val="FooterChar"/>
    <w:uiPriority w:val="99"/>
    <w:unhideWhenUsed/>
    <w:rsid w:val="00555F6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F66"/>
  </w:style>
  <w:style w:type="paragraph" w:styleId="BalloonText">
    <w:name w:val="Balloon Text"/>
    <w:basedOn w:val="Normal"/>
    <w:link w:val="BalloonTextChar"/>
    <w:uiPriority w:val="99"/>
    <w:semiHidden/>
    <w:unhideWhenUsed/>
    <w:rsid w:val="00555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F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26D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6D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6D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6D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6D11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D0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75BE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BE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975B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4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59CE4-D207-4B87-9B19-CC6F63DF4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 Narimanidze</dc:creator>
  <cp:lastModifiedBy>Giorgi Bunturi</cp:lastModifiedBy>
  <cp:revision>8</cp:revision>
  <cp:lastPrinted>2016-03-02T13:02:00Z</cp:lastPrinted>
  <dcterms:created xsi:type="dcterms:W3CDTF">2019-02-26T11:50:00Z</dcterms:created>
  <dcterms:modified xsi:type="dcterms:W3CDTF">2019-02-27T05:19:00Z</dcterms:modified>
</cp:coreProperties>
</file>